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195F1" w14:textId="0E56EC76" w:rsidR="00786ACE" w:rsidRDefault="00063700" w:rsidP="00786ACE">
      <w:pPr>
        <w:jc w:val="center"/>
      </w:pPr>
      <w:r>
        <w:t>Sülysáp Város Önkormányzata 20</w:t>
      </w:r>
      <w:r w:rsidR="004814D8">
        <w:t>2</w:t>
      </w:r>
      <w:r w:rsidR="00D76250">
        <w:t>1</w:t>
      </w:r>
      <w:r w:rsidR="00763262">
        <w:t xml:space="preserve">. </w:t>
      </w:r>
      <w:r w:rsidR="00786ACE">
        <w:t>évi szerződései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1C693D" w14:paraId="0FFD0F28" w14:textId="77777777" w:rsidTr="00786ACE">
        <w:tc>
          <w:tcPr>
            <w:tcW w:w="1000" w:type="pct"/>
          </w:tcPr>
          <w:p w14:paraId="4CD1F64C" w14:textId="77777777" w:rsidR="001C693D" w:rsidRDefault="001C693D" w:rsidP="001C693D">
            <w:pPr>
              <w:jc w:val="center"/>
            </w:pPr>
            <w:bookmarkStart w:id="0" w:name="_Hlk101029718"/>
            <w:r w:rsidRPr="001C693D">
              <w:t>megnevezése (típusa)</w:t>
            </w:r>
          </w:p>
        </w:tc>
        <w:tc>
          <w:tcPr>
            <w:tcW w:w="1000" w:type="pct"/>
          </w:tcPr>
          <w:p w14:paraId="2DE2A0D8" w14:textId="77777777" w:rsidR="001C693D" w:rsidRDefault="001C693D" w:rsidP="001C693D">
            <w:pPr>
              <w:jc w:val="center"/>
            </w:pPr>
            <w:r w:rsidRPr="001C693D">
              <w:t>tárgya</w:t>
            </w:r>
          </w:p>
        </w:tc>
        <w:tc>
          <w:tcPr>
            <w:tcW w:w="1000" w:type="pct"/>
          </w:tcPr>
          <w:p w14:paraId="6A415323" w14:textId="77777777" w:rsidR="001C693D" w:rsidRDefault="001C693D" w:rsidP="001C693D">
            <w:pPr>
              <w:jc w:val="center"/>
            </w:pPr>
            <w:r>
              <w:t>szerződő fél neve</w:t>
            </w:r>
          </w:p>
        </w:tc>
        <w:tc>
          <w:tcPr>
            <w:tcW w:w="1000" w:type="pct"/>
          </w:tcPr>
          <w:p w14:paraId="671F494B" w14:textId="77777777" w:rsidR="001C693D" w:rsidRDefault="001C693D" w:rsidP="001C693D">
            <w:pPr>
              <w:jc w:val="center"/>
            </w:pPr>
            <w:r w:rsidRPr="001C693D">
              <w:t>szerződés értéke</w:t>
            </w:r>
            <w:r>
              <w:t xml:space="preserve"> (nettó Ft)</w:t>
            </w:r>
          </w:p>
        </w:tc>
        <w:tc>
          <w:tcPr>
            <w:tcW w:w="1000" w:type="pct"/>
          </w:tcPr>
          <w:p w14:paraId="364BAB72" w14:textId="77777777" w:rsidR="001C693D" w:rsidRDefault="001C693D" w:rsidP="001C693D">
            <w:pPr>
              <w:jc w:val="center"/>
            </w:pPr>
            <w:r w:rsidRPr="001C693D">
              <w:t>időtartama</w:t>
            </w:r>
          </w:p>
        </w:tc>
      </w:tr>
      <w:bookmarkEnd w:id="0"/>
      <w:tr w:rsidR="001C693D" w14:paraId="53288EA6" w14:textId="77777777" w:rsidTr="00786ACE">
        <w:tc>
          <w:tcPr>
            <w:tcW w:w="1000" w:type="pct"/>
          </w:tcPr>
          <w:p w14:paraId="7A3B23BB" w14:textId="1F4B9B72" w:rsidR="001C693D" w:rsidRDefault="00187971">
            <w:r>
              <w:t>Támogatói okirat</w:t>
            </w:r>
          </w:p>
        </w:tc>
        <w:tc>
          <w:tcPr>
            <w:tcW w:w="1000" w:type="pct"/>
          </w:tcPr>
          <w:p w14:paraId="43BA1666" w14:textId="77777777" w:rsidR="001C693D" w:rsidRDefault="00187971">
            <w:r>
              <w:t>Óvodai, iskolai utánpótlás sport infrastruktúra-fejlesztés, felújítás</w:t>
            </w:r>
          </w:p>
          <w:p w14:paraId="49D6B199" w14:textId="6DB7335C" w:rsidR="00187971" w:rsidRDefault="00187971">
            <w:r>
              <w:t>Vörösmarty utcai Tornacsarnok</w:t>
            </w:r>
          </w:p>
        </w:tc>
        <w:tc>
          <w:tcPr>
            <w:tcW w:w="1000" w:type="pct"/>
          </w:tcPr>
          <w:p w14:paraId="4C680D61" w14:textId="7CA5B3C0" w:rsidR="00BF344C" w:rsidRDefault="00187971">
            <w:r>
              <w:t>Belügyminisztérium</w:t>
            </w:r>
          </w:p>
        </w:tc>
        <w:tc>
          <w:tcPr>
            <w:tcW w:w="1000" w:type="pct"/>
          </w:tcPr>
          <w:p w14:paraId="4ED61110" w14:textId="6F93966A" w:rsidR="001C693D" w:rsidRDefault="00187971">
            <w:r>
              <w:t>20.000.000.-</w:t>
            </w:r>
          </w:p>
        </w:tc>
        <w:tc>
          <w:tcPr>
            <w:tcW w:w="1000" w:type="pct"/>
          </w:tcPr>
          <w:p w14:paraId="05596FF4" w14:textId="0CE4BF48" w:rsidR="001C693D" w:rsidRDefault="001C693D" w:rsidP="001C693D"/>
        </w:tc>
      </w:tr>
      <w:tr w:rsidR="001C693D" w14:paraId="6DFB808E" w14:textId="77777777" w:rsidTr="00786ACE">
        <w:tc>
          <w:tcPr>
            <w:tcW w:w="1000" w:type="pct"/>
          </w:tcPr>
          <w:p w14:paraId="55F55A2F" w14:textId="2987E029" w:rsidR="001C693D" w:rsidRDefault="00015177">
            <w:r>
              <w:t>Vállalkozási szerződés</w:t>
            </w:r>
          </w:p>
        </w:tc>
        <w:tc>
          <w:tcPr>
            <w:tcW w:w="1000" w:type="pct"/>
          </w:tcPr>
          <w:p w14:paraId="2D123846" w14:textId="22D52F40" w:rsidR="007A20AE" w:rsidRDefault="00015177">
            <w:r>
              <w:t>Alsó-Tápió patak mederkotrási munkái</w:t>
            </w:r>
          </w:p>
        </w:tc>
        <w:tc>
          <w:tcPr>
            <w:tcW w:w="1000" w:type="pct"/>
          </w:tcPr>
          <w:p w14:paraId="2F05AF7F" w14:textId="6A7F09ED" w:rsidR="001C693D" w:rsidRDefault="00015177">
            <w:r>
              <w:t>Folyamat Építőipari Kft.</w:t>
            </w:r>
          </w:p>
        </w:tc>
        <w:tc>
          <w:tcPr>
            <w:tcW w:w="1000" w:type="pct"/>
          </w:tcPr>
          <w:p w14:paraId="082A5B5B" w14:textId="45088F55" w:rsidR="001C693D" w:rsidRDefault="00015177">
            <w:r>
              <w:t>5.190.000.-</w:t>
            </w:r>
          </w:p>
        </w:tc>
        <w:tc>
          <w:tcPr>
            <w:tcW w:w="1000" w:type="pct"/>
          </w:tcPr>
          <w:p w14:paraId="5BFF58B8" w14:textId="48643E48" w:rsidR="001C693D" w:rsidRDefault="00E2127F">
            <w:r>
              <w:t xml:space="preserve">A kivitelezési munka határideje: </w:t>
            </w:r>
            <w:r w:rsidR="00015177">
              <w:t>2021.04.21.</w:t>
            </w:r>
          </w:p>
        </w:tc>
      </w:tr>
      <w:tr w:rsidR="00BF621A" w14:paraId="5581F588" w14:textId="77777777" w:rsidTr="00786ACE">
        <w:tc>
          <w:tcPr>
            <w:tcW w:w="1000" w:type="pct"/>
          </w:tcPr>
          <w:p w14:paraId="647FAF23" w14:textId="46064B3F" w:rsidR="00101E60" w:rsidRDefault="00931C41" w:rsidP="00BF621A">
            <w:r>
              <w:t>Tartozást elismerő és jelzálogjogot alapító szerződés</w:t>
            </w:r>
          </w:p>
        </w:tc>
        <w:tc>
          <w:tcPr>
            <w:tcW w:w="1000" w:type="pct"/>
          </w:tcPr>
          <w:p w14:paraId="2C595320" w14:textId="77777777" w:rsidR="00BF621A" w:rsidRDefault="00931C41" w:rsidP="00BF621A">
            <w:r>
              <w:t>Jelzálogjog alapítás</w:t>
            </w:r>
          </w:p>
          <w:p w14:paraId="79D6AFB0" w14:textId="2D03AB64" w:rsidR="00931C41" w:rsidRPr="00931C41" w:rsidRDefault="00931C41" w:rsidP="00931C41">
            <w:r w:rsidRPr="00931C41">
              <w:t>sülysápi külterület 0406/40.</w:t>
            </w:r>
            <w:r w:rsidR="00F81665">
              <w:t xml:space="preserve"> hrsz. Sülysáp, Ipar utca 7.  2</w:t>
            </w:r>
            <w:r w:rsidRPr="00931C41">
              <w:t>207 m2,</w:t>
            </w:r>
          </w:p>
          <w:p w14:paraId="3C1EF490" w14:textId="38732007" w:rsidR="00931C41" w:rsidRPr="00931C41" w:rsidRDefault="00931C41" w:rsidP="00931C41">
            <w:r w:rsidRPr="00931C41">
              <w:t>sülysápi külterület 0406/41.</w:t>
            </w:r>
            <w:r w:rsidR="00F81665">
              <w:t xml:space="preserve"> hrsz. Sülysáp, Ipar utca 9.  2</w:t>
            </w:r>
            <w:r w:rsidRPr="00931C41">
              <w:t>337 m2,</w:t>
            </w:r>
          </w:p>
          <w:p w14:paraId="116EACC2" w14:textId="2D1CFF99" w:rsidR="00931C41" w:rsidRDefault="00931C41" w:rsidP="00931C41">
            <w:r w:rsidRPr="00931C41">
              <w:t xml:space="preserve">sülysápi külterület 0406/42. </w:t>
            </w:r>
            <w:r w:rsidR="00F81665">
              <w:t>hrsz. Sülysáp, Ipar utca 11.  2</w:t>
            </w:r>
            <w:r w:rsidRPr="00931C41">
              <w:t>172 m2 alapterületű, „kivett ipartelep” ingatlanok</w:t>
            </w:r>
            <w:r>
              <w:t>ra</w:t>
            </w:r>
          </w:p>
        </w:tc>
        <w:tc>
          <w:tcPr>
            <w:tcW w:w="1000" w:type="pct"/>
          </w:tcPr>
          <w:p w14:paraId="5DE63630" w14:textId="25A5003D" w:rsidR="00BF621A" w:rsidRDefault="00931C41" w:rsidP="00BF621A">
            <w:r w:rsidRPr="00931C41">
              <w:t>Folyamat Építőipari Kft.</w:t>
            </w:r>
          </w:p>
        </w:tc>
        <w:tc>
          <w:tcPr>
            <w:tcW w:w="1000" w:type="pct"/>
          </w:tcPr>
          <w:p w14:paraId="63B9B39D" w14:textId="7C510D99" w:rsidR="00BF621A" w:rsidRDefault="00931C41" w:rsidP="00BF621A">
            <w:r>
              <w:t>14.103.543.-</w:t>
            </w:r>
          </w:p>
        </w:tc>
        <w:tc>
          <w:tcPr>
            <w:tcW w:w="1000" w:type="pct"/>
          </w:tcPr>
          <w:p w14:paraId="662C889E" w14:textId="77777777" w:rsidR="00BF621A" w:rsidRDefault="00BF621A" w:rsidP="00BF621A"/>
        </w:tc>
      </w:tr>
      <w:tr w:rsidR="00BF621A" w14:paraId="0EDA028B" w14:textId="77777777" w:rsidTr="00786ACE">
        <w:tc>
          <w:tcPr>
            <w:tcW w:w="1000" w:type="pct"/>
          </w:tcPr>
          <w:p w14:paraId="43115DCD" w14:textId="157CFA22" w:rsidR="00BF621A" w:rsidRDefault="00C346E1" w:rsidP="00BF621A">
            <w:r w:rsidRPr="00C346E1">
              <w:t>Vállalkozási szerződés</w:t>
            </w:r>
          </w:p>
        </w:tc>
        <w:tc>
          <w:tcPr>
            <w:tcW w:w="1000" w:type="pct"/>
          </w:tcPr>
          <w:p w14:paraId="0C4854B9" w14:textId="6B2A496F" w:rsidR="00386475" w:rsidRDefault="00C346E1" w:rsidP="00BF621A">
            <w:r>
              <w:t>Külterületi tanyákhoz vezető út fejlesztése</w:t>
            </w:r>
          </w:p>
        </w:tc>
        <w:tc>
          <w:tcPr>
            <w:tcW w:w="1000" w:type="pct"/>
          </w:tcPr>
          <w:p w14:paraId="4DE6E91D" w14:textId="4AF40B88" w:rsidR="00453474" w:rsidRDefault="00C346E1" w:rsidP="00BF621A">
            <w:r w:rsidRPr="00C346E1">
              <w:t>Folyamat Építőipari Kft.</w:t>
            </w:r>
          </w:p>
        </w:tc>
        <w:tc>
          <w:tcPr>
            <w:tcW w:w="1000" w:type="pct"/>
          </w:tcPr>
          <w:p w14:paraId="2E89E84F" w14:textId="3879A116" w:rsidR="00BF621A" w:rsidRDefault="00C346E1" w:rsidP="00BF621A">
            <w:r>
              <w:t>96.953.340.-</w:t>
            </w:r>
          </w:p>
        </w:tc>
        <w:tc>
          <w:tcPr>
            <w:tcW w:w="1000" w:type="pct"/>
          </w:tcPr>
          <w:p w14:paraId="7BA1F251" w14:textId="77777777" w:rsidR="00BF621A" w:rsidRDefault="00BF621A" w:rsidP="00BF621A"/>
        </w:tc>
      </w:tr>
      <w:tr w:rsidR="00BF621A" w14:paraId="4FD2036E" w14:textId="77777777" w:rsidTr="00786ACE">
        <w:tc>
          <w:tcPr>
            <w:tcW w:w="1000" w:type="pct"/>
          </w:tcPr>
          <w:p w14:paraId="2754BFC4" w14:textId="7A2C18B9" w:rsidR="00BF621A" w:rsidRDefault="007D608A" w:rsidP="00BF621A">
            <w:r w:rsidRPr="007D608A">
              <w:t>Vállalkozási szerződés</w:t>
            </w:r>
          </w:p>
        </w:tc>
        <w:tc>
          <w:tcPr>
            <w:tcW w:w="1000" w:type="pct"/>
          </w:tcPr>
          <w:p w14:paraId="794D8376" w14:textId="7ABB8C3E" w:rsidR="006A123D" w:rsidRDefault="007D608A" w:rsidP="006F0830">
            <w:r>
              <w:t>Sülysáp, Új utca 10-11-12. előtti partfal 2020.05.20-án történt károsodásának helyreállítása</w:t>
            </w:r>
          </w:p>
        </w:tc>
        <w:tc>
          <w:tcPr>
            <w:tcW w:w="1000" w:type="pct"/>
          </w:tcPr>
          <w:p w14:paraId="2DB94E17" w14:textId="56B3D02B" w:rsidR="00BF621A" w:rsidRDefault="007D608A" w:rsidP="00453474">
            <w:proofErr w:type="spellStart"/>
            <w:r>
              <w:t>Geoszolg</w:t>
            </w:r>
            <w:proofErr w:type="spellEnd"/>
            <w:r>
              <w:t xml:space="preserve"> Kft.</w:t>
            </w:r>
          </w:p>
        </w:tc>
        <w:tc>
          <w:tcPr>
            <w:tcW w:w="1000" w:type="pct"/>
          </w:tcPr>
          <w:p w14:paraId="38F58486" w14:textId="7BC2551A" w:rsidR="00BF621A" w:rsidRDefault="007D608A" w:rsidP="00BF621A">
            <w:r>
              <w:t>40.241.000.-</w:t>
            </w:r>
          </w:p>
        </w:tc>
        <w:tc>
          <w:tcPr>
            <w:tcW w:w="1000" w:type="pct"/>
          </w:tcPr>
          <w:p w14:paraId="3DE9DD0D" w14:textId="443CF295" w:rsidR="00BF621A" w:rsidRDefault="0042230C" w:rsidP="00BF621A">
            <w:r>
              <w:t xml:space="preserve">A munkálatok befejezési határideje: </w:t>
            </w:r>
            <w:r w:rsidR="007D608A">
              <w:t>2021.07.31.</w:t>
            </w:r>
          </w:p>
        </w:tc>
      </w:tr>
      <w:tr w:rsidR="00A12C94" w14:paraId="4A3504D2" w14:textId="77777777" w:rsidTr="00786ACE">
        <w:tc>
          <w:tcPr>
            <w:tcW w:w="1000" w:type="pct"/>
          </w:tcPr>
          <w:p w14:paraId="4B3D5904" w14:textId="3EA5B602" w:rsidR="00A12C94" w:rsidRDefault="002C5D59" w:rsidP="00A12C94">
            <w:r>
              <w:t>Adásvételi szerződés</w:t>
            </w:r>
          </w:p>
        </w:tc>
        <w:tc>
          <w:tcPr>
            <w:tcW w:w="1000" w:type="pct"/>
          </w:tcPr>
          <w:p w14:paraId="0B8CC227" w14:textId="213F9D91" w:rsidR="00A12C94" w:rsidRDefault="002C5D59" w:rsidP="00A12C94">
            <w:r>
              <w:t>Sülysáp 3</w:t>
            </w:r>
            <w:r w:rsidR="00F81665">
              <w:t>834 hrsz. 1</w:t>
            </w:r>
            <w:bookmarkStart w:id="1" w:name="_GoBack"/>
            <w:bookmarkEnd w:id="1"/>
            <w:r>
              <w:t xml:space="preserve">482 m2 </w:t>
            </w:r>
            <w:r w:rsidR="005B41AE">
              <w:t>kivett „iroda” belterületi ingatlan vásárlása</w:t>
            </w:r>
          </w:p>
        </w:tc>
        <w:tc>
          <w:tcPr>
            <w:tcW w:w="1000" w:type="pct"/>
          </w:tcPr>
          <w:p w14:paraId="32010186" w14:textId="635DA3DC" w:rsidR="00A12C94" w:rsidRDefault="005B41AE" w:rsidP="00A12C94">
            <w:r w:rsidRPr="005B41AE">
              <w:t>Tápiómenti Ipari Kereskedelmi és Szolgáltató Zrt.</w:t>
            </w:r>
          </w:p>
        </w:tc>
        <w:tc>
          <w:tcPr>
            <w:tcW w:w="1000" w:type="pct"/>
          </w:tcPr>
          <w:p w14:paraId="6BA443B9" w14:textId="15FD93AD" w:rsidR="00A12C94" w:rsidRDefault="005B41AE" w:rsidP="00A12C94">
            <w:r>
              <w:t>11.000.000.-</w:t>
            </w:r>
          </w:p>
        </w:tc>
        <w:tc>
          <w:tcPr>
            <w:tcW w:w="1000" w:type="pct"/>
          </w:tcPr>
          <w:p w14:paraId="17C70C71" w14:textId="77777777" w:rsidR="00A12C94" w:rsidRDefault="00A12C94" w:rsidP="00A12C94"/>
        </w:tc>
      </w:tr>
      <w:tr w:rsidR="00A12C94" w14:paraId="1E525A80" w14:textId="77777777" w:rsidTr="00786ACE">
        <w:tc>
          <w:tcPr>
            <w:tcW w:w="1000" w:type="pct"/>
          </w:tcPr>
          <w:p w14:paraId="6F06C7D9" w14:textId="4DE263F9" w:rsidR="00A12C94" w:rsidRDefault="006E7F54" w:rsidP="00A12C94">
            <w:r w:rsidRPr="006E7F54">
              <w:t>Vállalkozási szerződés</w:t>
            </w:r>
          </w:p>
        </w:tc>
        <w:tc>
          <w:tcPr>
            <w:tcW w:w="1000" w:type="pct"/>
          </w:tcPr>
          <w:p w14:paraId="722DCEAF" w14:textId="2D83CFD8" w:rsidR="00AE1572" w:rsidRDefault="006E7F54" w:rsidP="00A12C94">
            <w:r w:rsidRPr="006E7F54">
              <w:t>Sülysáp, Vasút utca 0+410-0+530 km sz. között jobb oldalon ivóvíz vezeték kiváltása</w:t>
            </w:r>
          </w:p>
        </w:tc>
        <w:tc>
          <w:tcPr>
            <w:tcW w:w="1000" w:type="pct"/>
          </w:tcPr>
          <w:p w14:paraId="625EFD58" w14:textId="65CD32C8" w:rsidR="00A12C94" w:rsidRDefault="006E7F54" w:rsidP="00A12C94">
            <w:r>
              <w:t>Tápiómenti Városüzemeltető és Szolgáltató Kft.</w:t>
            </w:r>
          </w:p>
        </w:tc>
        <w:tc>
          <w:tcPr>
            <w:tcW w:w="1000" w:type="pct"/>
          </w:tcPr>
          <w:p w14:paraId="7129F6DA" w14:textId="27C736EC" w:rsidR="00B71246" w:rsidRDefault="006E7F54" w:rsidP="00A12C94">
            <w:r>
              <w:t>5.100.000.-</w:t>
            </w:r>
          </w:p>
        </w:tc>
        <w:tc>
          <w:tcPr>
            <w:tcW w:w="1000" w:type="pct"/>
          </w:tcPr>
          <w:p w14:paraId="71EFF9E2" w14:textId="2C77FC3D" w:rsidR="00A12C94" w:rsidRDefault="00A22E30" w:rsidP="00A12C94">
            <w:r>
              <w:t xml:space="preserve">A munkálatok befejezési határideje: </w:t>
            </w:r>
            <w:r w:rsidR="006E7F54">
              <w:t>2021.10.01.</w:t>
            </w:r>
          </w:p>
        </w:tc>
      </w:tr>
      <w:tr w:rsidR="00105864" w14:paraId="497AD295" w14:textId="77777777" w:rsidTr="00786ACE">
        <w:tc>
          <w:tcPr>
            <w:tcW w:w="1000" w:type="pct"/>
          </w:tcPr>
          <w:p w14:paraId="1C89B0FD" w14:textId="335CBA3F" w:rsidR="00105864" w:rsidRDefault="00D62B01" w:rsidP="00D62B01">
            <w:r>
              <w:t>Közszolgáltatási</w:t>
            </w:r>
            <w:r w:rsidR="00105864">
              <w:t xml:space="preserve"> szerződés</w:t>
            </w:r>
          </w:p>
        </w:tc>
        <w:tc>
          <w:tcPr>
            <w:tcW w:w="1000" w:type="pct"/>
          </w:tcPr>
          <w:p w14:paraId="69578E35" w14:textId="5EFE39DF" w:rsidR="00105864" w:rsidRDefault="00105864" w:rsidP="00105864">
            <w:r>
              <w:t>Sülysáp Város helyi menetrendszerinti közlekedés ellátása</w:t>
            </w:r>
          </w:p>
        </w:tc>
        <w:tc>
          <w:tcPr>
            <w:tcW w:w="1000" w:type="pct"/>
          </w:tcPr>
          <w:p w14:paraId="5EF77F36" w14:textId="59FF1A4B" w:rsidR="00105864" w:rsidRDefault="00105864" w:rsidP="00105864">
            <w:r>
              <w:t>Vár-Kap-Vár 77 Kft.</w:t>
            </w:r>
          </w:p>
        </w:tc>
        <w:tc>
          <w:tcPr>
            <w:tcW w:w="1000" w:type="pct"/>
          </w:tcPr>
          <w:p w14:paraId="2AA099DF" w14:textId="77777777" w:rsidR="00105864" w:rsidRDefault="00105864" w:rsidP="00105864">
            <w:r>
              <w:t>800.000.-Ft/hó</w:t>
            </w:r>
          </w:p>
          <w:p w14:paraId="6E3BC5B1" w14:textId="77777777" w:rsidR="00105864" w:rsidRDefault="00105864" w:rsidP="00105864">
            <w:r>
              <w:t>24 hó</w:t>
            </w:r>
          </w:p>
          <w:p w14:paraId="57D83367" w14:textId="061C14A9" w:rsidR="00105864" w:rsidRDefault="00105864" w:rsidP="00105864">
            <w:r>
              <w:t>19.200.000.-</w:t>
            </w:r>
          </w:p>
        </w:tc>
        <w:tc>
          <w:tcPr>
            <w:tcW w:w="1000" w:type="pct"/>
          </w:tcPr>
          <w:p w14:paraId="1C38C8C4" w14:textId="7E514685" w:rsidR="00105864" w:rsidRDefault="00105864" w:rsidP="00105864">
            <w:r>
              <w:t>2021.10.01-2023.09.30.</w:t>
            </w:r>
          </w:p>
        </w:tc>
      </w:tr>
    </w:tbl>
    <w:p w14:paraId="13FC3FEB" w14:textId="157C3D22" w:rsidR="00C15E0C" w:rsidRDefault="00C15E0C"/>
    <w:p w14:paraId="5A41FEF1" w14:textId="2881588A" w:rsidR="00364B76" w:rsidRDefault="00364B76" w:rsidP="00364B76"/>
    <w:sectPr w:rsidR="00364B76" w:rsidSect="001C69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3D"/>
    <w:rsid w:val="000045BF"/>
    <w:rsid w:val="00015177"/>
    <w:rsid w:val="00063700"/>
    <w:rsid w:val="00101E60"/>
    <w:rsid w:val="00105864"/>
    <w:rsid w:val="00115CDB"/>
    <w:rsid w:val="00187971"/>
    <w:rsid w:val="001C693D"/>
    <w:rsid w:val="001D6D3D"/>
    <w:rsid w:val="002517AC"/>
    <w:rsid w:val="002B4E52"/>
    <w:rsid w:val="002C5D59"/>
    <w:rsid w:val="0033328F"/>
    <w:rsid w:val="00364B76"/>
    <w:rsid w:val="00386475"/>
    <w:rsid w:val="003A640E"/>
    <w:rsid w:val="0042230C"/>
    <w:rsid w:val="00453474"/>
    <w:rsid w:val="004814D8"/>
    <w:rsid w:val="00482E6E"/>
    <w:rsid w:val="00494339"/>
    <w:rsid w:val="004F28C2"/>
    <w:rsid w:val="005B41AE"/>
    <w:rsid w:val="005B7B78"/>
    <w:rsid w:val="005E6E31"/>
    <w:rsid w:val="006974FD"/>
    <w:rsid w:val="006A123D"/>
    <w:rsid w:val="006E7F54"/>
    <w:rsid w:val="006F0830"/>
    <w:rsid w:val="007005E3"/>
    <w:rsid w:val="00733DC0"/>
    <w:rsid w:val="00763262"/>
    <w:rsid w:val="00771273"/>
    <w:rsid w:val="00786ACE"/>
    <w:rsid w:val="007A20AE"/>
    <w:rsid w:val="007A4FCE"/>
    <w:rsid w:val="007A7971"/>
    <w:rsid w:val="007D608A"/>
    <w:rsid w:val="007F22DD"/>
    <w:rsid w:val="008E3078"/>
    <w:rsid w:val="008E6DED"/>
    <w:rsid w:val="008F0252"/>
    <w:rsid w:val="008F0ED6"/>
    <w:rsid w:val="008F6A02"/>
    <w:rsid w:val="00923BE1"/>
    <w:rsid w:val="00931C41"/>
    <w:rsid w:val="009D06D1"/>
    <w:rsid w:val="009D102B"/>
    <w:rsid w:val="009D71F9"/>
    <w:rsid w:val="00A12C94"/>
    <w:rsid w:val="00A22E30"/>
    <w:rsid w:val="00A377B1"/>
    <w:rsid w:val="00AD7EED"/>
    <w:rsid w:val="00AE1572"/>
    <w:rsid w:val="00B36697"/>
    <w:rsid w:val="00B60FF6"/>
    <w:rsid w:val="00B6370B"/>
    <w:rsid w:val="00B71246"/>
    <w:rsid w:val="00BF344C"/>
    <w:rsid w:val="00BF621A"/>
    <w:rsid w:val="00C15E0C"/>
    <w:rsid w:val="00C346E1"/>
    <w:rsid w:val="00CB6E23"/>
    <w:rsid w:val="00CE7CDF"/>
    <w:rsid w:val="00D00E45"/>
    <w:rsid w:val="00D2028A"/>
    <w:rsid w:val="00D52AF7"/>
    <w:rsid w:val="00D62B01"/>
    <w:rsid w:val="00D76250"/>
    <w:rsid w:val="00D84283"/>
    <w:rsid w:val="00DD16EF"/>
    <w:rsid w:val="00DF349B"/>
    <w:rsid w:val="00E2127F"/>
    <w:rsid w:val="00E34777"/>
    <w:rsid w:val="00E671B5"/>
    <w:rsid w:val="00E9010C"/>
    <w:rsid w:val="00F55A56"/>
    <w:rsid w:val="00F8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B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C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C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Microsoft-fiók</dc:creator>
  <cp:lastModifiedBy>Penzugy</cp:lastModifiedBy>
  <cp:revision>14</cp:revision>
  <dcterms:created xsi:type="dcterms:W3CDTF">2022-04-17T07:49:00Z</dcterms:created>
  <dcterms:modified xsi:type="dcterms:W3CDTF">2022-04-20T10:57:00Z</dcterms:modified>
</cp:coreProperties>
</file>