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1666"/>
        <w:gridCol w:w="7406"/>
      </w:tblGrid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Sülysáp Város Önkormányzata Képviselő-testületének</w:t>
            </w: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rPr>
                <w:b/>
                <w:sz w:val="24"/>
                <w:szCs w:val="24"/>
              </w:rPr>
            </w:pP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tabs>
                <w:tab w:val="left" w:pos="2535"/>
              </w:tabs>
              <w:suppressAutoHyphens w:val="0"/>
              <w:overflowPunct/>
              <w:autoSpaceDE/>
              <w:autoSpaceDN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Humán Szolgáltatások Bizottsága</w:t>
            </w: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ELNÖKÉTŐL</w:t>
            </w:r>
          </w:p>
        </w:tc>
      </w:tr>
      <w:tr w:rsidR="000479C7" w:rsidTr="000479C7">
        <w:tc>
          <w:tcPr>
            <w:tcW w:w="5000" w:type="pct"/>
            <w:gridSpan w:val="2"/>
          </w:tcPr>
          <w:p w:rsidR="000479C7" w:rsidRDefault="000479C7">
            <w:pPr>
              <w:rPr>
                <w:b/>
                <w:sz w:val="24"/>
                <w:szCs w:val="24"/>
              </w:rPr>
            </w:pPr>
          </w:p>
        </w:tc>
      </w:tr>
      <w:tr w:rsidR="000479C7" w:rsidTr="000479C7">
        <w:tc>
          <w:tcPr>
            <w:tcW w:w="5000" w:type="pct"/>
            <w:gridSpan w:val="2"/>
          </w:tcPr>
          <w:p w:rsidR="000479C7" w:rsidRDefault="000479C7">
            <w:pPr>
              <w:rPr>
                <w:b/>
                <w:sz w:val="24"/>
                <w:szCs w:val="24"/>
              </w:rPr>
            </w:pPr>
          </w:p>
        </w:tc>
      </w:tr>
      <w:tr w:rsidR="000479C7" w:rsidTr="000479C7">
        <w:tc>
          <w:tcPr>
            <w:tcW w:w="5000" w:type="pct"/>
            <w:gridSpan w:val="2"/>
          </w:tcPr>
          <w:p w:rsidR="000479C7" w:rsidRDefault="000479C7">
            <w:pPr>
              <w:rPr>
                <w:b/>
                <w:sz w:val="24"/>
                <w:szCs w:val="24"/>
              </w:rPr>
            </w:pP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E L Ő T E R J E S Z T É S</w:t>
            </w: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Sülysáp Város Önkormányzata Képviselő-testületének</w:t>
            </w: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0479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2025. december 10-én tartandó munkaterv szerinti ülésére</w:t>
            </w:r>
          </w:p>
        </w:tc>
      </w:tr>
      <w:tr w:rsidR="000479C7" w:rsidTr="000479C7">
        <w:tc>
          <w:tcPr>
            <w:tcW w:w="5000" w:type="pct"/>
            <w:gridSpan w:val="2"/>
            <w:hideMark/>
          </w:tcPr>
          <w:p w:rsidR="000479C7" w:rsidRDefault="00F34C98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</w:t>
            </w:r>
            <w:r w:rsidR="000479C7">
              <w:rPr>
                <w:b/>
                <w:sz w:val="24"/>
                <w:szCs w:val="24"/>
                <w:u w:val="single"/>
              </w:rPr>
              <w:t>. napirendi ponthoz</w:t>
            </w:r>
          </w:p>
        </w:tc>
      </w:tr>
      <w:tr w:rsidR="000479C7" w:rsidTr="000479C7">
        <w:tc>
          <w:tcPr>
            <w:tcW w:w="5000" w:type="pct"/>
            <w:gridSpan w:val="2"/>
          </w:tcPr>
          <w:p w:rsidR="000479C7" w:rsidRDefault="000479C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479C7" w:rsidTr="000479C7">
        <w:tc>
          <w:tcPr>
            <w:tcW w:w="5000" w:type="pct"/>
            <w:gridSpan w:val="2"/>
          </w:tcPr>
          <w:p w:rsidR="000479C7" w:rsidRDefault="000479C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479C7" w:rsidTr="000479C7"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Tárgy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rFonts w:eastAsia="Lucida Sans Unicode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Humán Szolgáltatások Bizottsága éves beszámolója</w:t>
            </w:r>
          </w:p>
        </w:tc>
      </w:tr>
      <w:tr w:rsidR="000479C7" w:rsidTr="000479C7"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Készítette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Munkhártné Szántai Márta HSZB elnök s.k.</w:t>
            </w:r>
            <w:r w:rsidR="00F34C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 Lukácsné Kis Anett testületi ügyintéző s.k.</w:t>
            </w:r>
          </w:p>
        </w:tc>
      </w:tr>
      <w:tr w:rsidR="000479C7" w:rsidTr="000479C7"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Jóváhagyta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dr. Tóth Krisztina jegyző s.k.</w:t>
            </w:r>
          </w:p>
        </w:tc>
      </w:tr>
      <w:tr w:rsidR="000479C7" w:rsidTr="000479C7"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Véleményezi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HSZB</w:t>
            </w:r>
          </w:p>
        </w:tc>
      </w:tr>
      <w:tr w:rsidR="000479C7" w:rsidTr="000479C7"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ind w:right="-212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Döntés módja: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nyílt szavazás, egyszerű szótöbbség</w:t>
            </w:r>
          </w:p>
        </w:tc>
      </w:tr>
      <w:tr w:rsidR="000479C7" w:rsidTr="000479C7">
        <w:trPr>
          <w:trHeight w:val="80"/>
        </w:trPr>
        <w:tc>
          <w:tcPr>
            <w:tcW w:w="918" w:type="pct"/>
            <w:hideMark/>
          </w:tcPr>
          <w:p w:rsidR="000479C7" w:rsidRDefault="000479C7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Mellékletek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0479C7" w:rsidRDefault="000479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Beszámoló </w:t>
            </w:r>
          </w:p>
        </w:tc>
      </w:tr>
    </w:tbl>
    <w:p w:rsidR="000479C7" w:rsidRDefault="000479C7" w:rsidP="000479C7">
      <w:pPr>
        <w:rPr>
          <w:b/>
          <w:sz w:val="24"/>
          <w:szCs w:val="24"/>
        </w:rPr>
      </w:pPr>
    </w:p>
    <w:p w:rsidR="000479C7" w:rsidRDefault="000479C7" w:rsidP="000479C7">
      <w:pPr>
        <w:rPr>
          <w:b/>
          <w:sz w:val="24"/>
          <w:szCs w:val="24"/>
        </w:rPr>
      </w:pPr>
    </w:p>
    <w:p w:rsidR="000479C7" w:rsidRDefault="000479C7" w:rsidP="000479C7">
      <w:pPr>
        <w:rPr>
          <w:b/>
          <w:sz w:val="24"/>
          <w:szCs w:val="24"/>
        </w:rPr>
      </w:pPr>
    </w:p>
    <w:p w:rsidR="000479C7" w:rsidRDefault="000479C7" w:rsidP="000479C7">
      <w:pPr>
        <w:rPr>
          <w:b/>
          <w:sz w:val="24"/>
          <w:szCs w:val="24"/>
        </w:rPr>
      </w:pPr>
      <w:r>
        <w:rPr>
          <w:b/>
          <w:sz w:val="24"/>
          <w:szCs w:val="24"/>
        </w:rPr>
        <w:t>Tisztelt Képviselő-testület!</w:t>
      </w:r>
    </w:p>
    <w:p w:rsidR="000479C7" w:rsidRDefault="000479C7" w:rsidP="000479C7">
      <w:pPr>
        <w:rPr>
          <w:b/>
          <w:sz w:val="24"/>
          <w:szCs w:val="24"/>
        </w:rPr>
      </w:pPr>
    </w:p>
    <w:p w:rsidR="000479C7" w:rsidRDefault="000479C7" w:rsidP="000479C7">
      <w:pPr>
        <w:rPr>
          <w:sz w:val="24"/>
          <w:szCs w:val="24"/>
        </w:rPr>
      </w:pPr>
    </w:p>
    <w:p w:rsidR="000479C7" w:rsidRDefault="000479C7" w:rsidP="000479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Önkormányzat Szervezeti és Működési Szabályzatáról szóló </w:t>
      </w:r>
      <w:r>
        <w:rPr>
          <w:rFonts w:eastAsia="Symbol"/>
          <w:sz w:val="24"/>
          <w:szCs w:val="24"/>
        </w:rPr>
        <w:t>10/2024. (XI. 4.)</w:t>
      </w:r>
      <w:r>
        <w:rPr>
          <w:sz w:val="24"/>
          <w:szCs w:val="24"/>
        </w:rPr>
        <w:t xml:space="preserve"> önkormányzati rendelet 44. § (6) bekezdése alapján a bizottságok évente beszámolnak munkájukról.</w:t>
      </w:r>
    </w:p>
    <w:p w:rsidR="000479C7" w:rsidRDefault="000479C7" w:rsidP="000479C7">
      <w:pPr>
        <w:jc w:val="both"/>
        <w:rPr>
          <w:sz w:val="24"/>
          <w:szCs w:val="24"/>
        </w:rPr>
      </w:pPr>
    </w:p>
    <w:p w:rsidR="000479C7" w:rsidRDefault="000479C7" w:rsidP="000479C7">
      <w:pPr>
        <w:jc w:val="both"/>
        <w:rPr>
          <w:sz w:val="24"/>
          <w:szCs w:val="24"/>
        </w:rPr>
      </w:pPr>
      <w:r>
        <w:rPr>
          <w:sz w:val="24"/>
          <w:szCs w:val="24"/>
        </w:rPr>
        <w:t>Kérem a Humán Szolgáltatások Bizottsága előterjesztett éves beszámolójának szíves megtárgyalását és elfogadását.</w:t>
      </w:r>
    </w:p>
    <w:p w:rsidR="000479C7" w:rsidRDefault="000479C7" w:rsidP="000479C7">
      <w:pPr>
        <w:ind w:left="2832"/>
        <w:jc w:val="both"/>
        <w:rPr>
          <w:b/>
          <w:sz w:val="24"/>
          <w:szCs w:val="24"/>
          <w:u w:val="single"/>
        </w:rPr>
      </w:pPr>
      <w:bookmarkStart w:id="0" w:name="_GoBack"/>
      <w:bookmarkEnd w:id="0"/>
    </w:p>
    <w:p w:rsidR="000479C7" w:rsidRDefault="000479C7" w:rsidP="000479C7">
      <w:pPr>
        <w:ind w:left="2832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…/2025. (XII. 10.) ÖKT határozati javaslat</w:t>
      </w:r>
    </w:p>
    <w:p w:rsidR="000479C7" w:rsidRDefault="000479C7" w:rsidP="000479C7">
      <w:pPr>
        <w:ind w:left="28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Sülysáp Város Önkormányzatának Képviselő-testülete </w:t>
      </w:r>
      <w:r>
        <w:rPr>
          <w:sz w:val="24"/>
          <w:szCs w:val="24"/>
        </w:rPr>
        <w:t>az SZMSZ 44. § (6) bekezdése alapján a Humán Szolgáltatások Bizottsága előző évi munkájáról szóló beszámolót – megköszönve a Bizottság munkáját – elfogadja.</w:t>
      </w:r>
    </w:p>
    <w:p w:rsidR="000479C7" w:rsidRDefault="000479C7" w:rsidP="000479C7">
      <w:pPr>
        <w:ind w:left="2124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Határidő</w:t>
      </w:r>
      <w:r>
        <w:rPr>
          <w:color w:val="000000"/>
          <w:sz w:val="24"/>
          <w:szCs w:val="24"/>
        </w:rPr>
        <w:t>: azonnal</w:t>
      </w:r>
    </w:p>
    <w:p w:rsidR="000479C7" w:rsidRDefault="000479C7" w:rsidP="000479C7">
      <w:pPr>
        <w:ind w:left="2124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Felelős</w:t>
      </w:r>
      <w:r>
        <w:rPr>
          <w:color w:val="000000"/>
          <w:sz w:val="24"/>
          <w:szCs w:val="24"/>
        </w:rPr>
        <w:t>: HSZB elnöke</w:t>
      </w:r>
    </w:p>
    <w:p w:rsidR="000479C7" w:rsidRDefault="000479C7" w:rsidP="000479C7">
      <w:pPr>
        <w:jc w:val="center"/>
        <w:rPr>
          <w:color w:val="000000"/>
          <w:sz w:val="24"/>
          <w:szCs w:val="24"/>
        </w:rPr>
      </w:pPr>
    </w:p>
    <w:p w:rsidR="000479C7" w:rsidRDefault="000479C7" w:rsidP="000479C7">
      <w:pPr>
        <w:jc w:val="both"/>
        <w:rPr>
          <w:sz w:val="24"/>
          <w:szCs w:val="24"/>
        </w:rPr>
      </w:pPr>
    </w:p>
    <w:p w:rsidR="000479C7" w:rsidRDefault="000479C7" w:rsidP="000479C7">
      <w:pPr>
        <w:jc w:val="both"/>
        <w:rPr>
          <w:sz w:val="24"/>
          <w:szCs w:val="24"/>
        </w:rPr>
      </w:pPr>
      <w:r>
        <w:rPr>
          <w:sz w:val="24"/>
          <w:szCs w:val="24"/>
        </w:rPr>
        <w:t>Sülysáp, 2025. december 5.</w:t>
      </w:r>
    </w:p>
    <w:p w:rsidR="000479C7" w:rsidRDefault="000479C7" w:rsidP="000479C7">
      <w:pPr>
        <w:jc w:val="both"/>
        <w:rPr>
          <w:sz w:val="24"/>
          <w:szCs w:val="24"/>
        </w:rPr>
      </w:pPr>
    </w:p>
    <w:p w:rsidR="000479C7" w:rsidRDefault="000479C7" w:rsidP="000479C7">
      <w:pPr>
        <w:tabs>
          <w:tab w:val="center" w:pos="5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Munkhártné Szántai Márta s.k.</w:t>
      </w:r>
    </w:p>
    <w:p w:rsidR="000479C7" w:rsidRDefault="000479C7" w:rsidP="000479C7">
      <w:pPr>
        <w:tabs>
          <w:tab w:val="center" w:pos="5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elnök</w:t>
      </w:r>
      <w:proofErr w:type="gramEnd"/>
    </w:p>
    <w:p w:rsidR="000479C7" w:rsidRDefault="000479C7" w:rsidP="000479C7">
      <w:pPr>
        <w:jc w:val="both"/>
        <w:rPr>
          <w:sz w:val="24"/>
          <w:szCs w:val="24"/>
        </w:rPr>
      </w:pPr>
    </w:p>
    <w:p w:rsidR="006E42D4" w:rsidRDefault="006E42D4"/>
    <w:sectPr w:rsidR="006E42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EEF" w:rsidRDefault="00C40EEF" w:rsidP="00AD61C3">
      <w:r>
        <w:separator/>
      </w:r>
    </w:p>
  </w:endnote>
  <w:endnote w:type="continuationSeparator" w:id="0">
    <w:p w:rsidR="00C40EEF" w:rsidRDefault="00C40EEF" w:rsidP="00AD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CC" w:rsidRDefault="007D5AC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CC" w:rsidRDefault="007D5ACC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CC" w:rsidRDefault="007D5AC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EEF" w:rsidRDefault="00C40EEF" w:rsidP="00AD61C3">
      <w:r>
        <w:separator/>
      </w:r>
    </w:p>
  </w:footnote>
  <w:footnote w:type="continuationSeparator" w:id="0">
    <w:p w:rsidR="00C40EEF" w:rsidRDefault="00C40EEF" w:rsidP="00AD6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CC" w:rsidRDefault="007D5AC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C3" w:rsidRPr="007D5ACC" w:rsidRDefault="00AD61C3" w:rsidP="00AD61C3">
    <w:pPr>
      <w:pStyle w:val="lfej"/>
      <w:jc w:val="right"/>
      <w:rPr>
        <w:i/>
        <w:sz w:val="24"/>
        <w:szCs w:val="24"/>
      </w:rPr>
    </w:pPr>
    <w:r w:rsidRPr="007D5ACC">
      <w:rPr>
        <w:i/>
        <w:sz w:val="24"/>
        <w:szCs w:val="24"/>
      </w:rPr>
      <w:t>NYILVÁNOS</w:t>
    </w:r>
  </w:p>
  <w:p w:rsidR="00AD61C3" w:rsidRDefault="00AD61C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CC" w:rsidRDefault="007D5ACC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C7"/>
    <w:rsid w:val="000479C7"/>
    <w:rsid w:val="006E42D4"/>
    <w:rsid w:val="007D5ACC"/>
    <w:rsid w:val="008B5A6F"/>
    <w:rsid w:val="009174E5"/>
    <w:rsid w:val="00AD61C3"/>
    <w:rsid w:val="00C40EEF"/>
    <w:rsid w:val="00F3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0E7BB-E635-4371-B6D2-E7A0A61B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479C7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D61C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D61C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AD61C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D61C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Testületi Ügyintéző</dc:creator>
  <cp:keywords/>
  <dc:description/>
  <cp:lastModifiedBy>Microsoft-fiók</cp:lastModifiedBy>
  <cp:revision>5</cp:revision>
  <dcterms:created xsi:type="dcterms:W3CDTF">2025-12-03T14:21:00Z</dcterms:created>
  <dcterms:modified xsi:type="dcterms:W3CDTF">2025-12-06T05:11:00Z</dcterms:modified>
</cp:coreProperties>
</file>