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B61" w:rsidRDefault="00DB6B61" w:rsidP="00DB6B61">
      <w:pPr>
        <w:spacing w:after="0"/>
        <w:jc w:val="center"/>
        <w:rPr>
          <w:b/>
          <w:sz w:val="28"/>
          <w:szCs w:val="28"/>
        </w:rPr>
      </w:pPr>
      <w:r w:rsidRPr="004A14E8">
        <w:rPr>
          <w:b/>
          <w:sz w:val="28"/>
          <w:szCs w:val="28"/>
        </w:rPr>
        <w:t xml:space="preserve">A WASS ALBERT MŰVELŐDÉSI KÖZPONT ÉS KÖNYVTÁR </w:t>
      </w:r>
    </w:p>
    <w:p w:rsidR="00C60432" w:rsidRDefault="00DB6B61" w:rsidP="00DB6B61">
      <w:pPr>
        <w:spacing w:after="0"/>
        <w:jc w:val="center"/>
        <w:rPr>
          <w:b/>
          <w:sz w:val="28"/>
          <w:szCs w:val="28"/>
        </w:rPr>
      </w:pPr>
      <w:r w:rsidRPr="004A14E8">
        <w:rPr>
          <w:b/>
          <w:sz w:val="28"/>
          <w:szCs w:val="28"/>
        </w:rPr>
        <w:t>2021. ÉVI BESZÁMOLÓJA</w:t>
      </w:r>
    </w:p>
    <w:p w:rsidR="00DB6B61" w:rsidRDefault="00DB6B61" w:rsidP="00DB6B6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 VÁROSI KÖNYVTÁR MŰKÖDÉSÉRŐL</w:t>
      </w:r>
    </w:p>
    <w:p w:rsidR="00DB6B61" w:rsidRPr="004A14E8" w:rsidRDefault="00DB6B61" w:rsidP="00DB6B61">
      <w:pPr>
        <w:jc w:val="center"/>
        <w:rPr>
          <w:b/>
          <w:sz w:val="28"/>
          <w:szCs w:val="28"/>
        </w:rPr>
      </w:pPr>
    </w:p>
    <w:p w:rsidR="009C649D" w:rsidRDefault="009C649D" w:rsidP="00DB6B61">
      <w:pPr>
        <w:jc w:val="both"/>
        <w:rPr>
          <w:sz w:val="28"/>
          <w:szCs w:val="28"/>
        </w:rPr>
      </w:pPr>
      <w:r>
        <w:rPr>
          <w:sz w:val="28"/>
          <w:szCs w:val="28"/>
        </w:rPr>
        <w:t>A sülysápi Wass Albert Művelődési Központ könyvtára a korábbi évekhez hasonlóan 2021-ben is legfontosabb céljának tekintette az olvasói igények kielégítését. A felhasználók számára igyekeztünk biztosítani az egyetemes és ma</w:t>
      </w:r>
      <w:r w:rsidR="00DB6B61">
        <w:rPr>
          <w:sz w:val="28"/>
          <w:szCs w:val="28"/>
        </w:rPr>
        <w:t xml:space="preserve">gyar kultúra kincseit, továbbá </w:t>
      </w:r>
      <w:r>
        <w:rPr>
          <w:sz w:val="28"/>
          <w:szCs w:val="28"/>
        </w:rPr>
        <w:t>a város lakosságá</w:t>
      </w:r>
      <w:r w:rsidR="00E1555F">
        <w:rPr>
          <w:sz w:val="28"/>
          <w:szCs w:val="28"/>
        </w:rPr>
        <w:t xml:space="preserve">nak </w:t>
      </w:r>
      <w:bookmarkStart w:id="0" w:name="_GoBack"/>
      <w:bookmarkEnd w:id="0"/>
      <w:r>
        <w:rPr>
          <w:sz w:val="28"/>
          <w:szCs w:val="28"/>
        </w:rPr>
        <w:t xml:space="preserve">információhoz való jogát is figyelembe vettük. A szabadidő hasznos eltöltésében </w:t>
      </w:r>
      <w:r w:rsidR="00E1555F">
        <w:rPr>
          <w:sz w:val="28"/>
          <w:szCs w:val="28"/>
        </w:rPr>
        <w:t>is igyekeztünk segíteni új könyveinkkel, valamint azon olvasóinknak is próbáltunk segítséget nyújtani, akik az oktatás különféle formáiban vesznek részt.</w:t>
      </w:r>
    </w:p>
    <w:p w:rsidR="00471E74" w:rsidRDefault="004F1234" w:rsidP="00DB6B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koronavírus járvány 2021-ben is </w:t>
      </w:r>
      <w:r w:rsidR="007573FB">
        <w:rPr>
          <w:sz w:val="28"/>
          <w:szCs w:val="28"/>
        </w:rPr>
        <w:t>jelentősen befolyásolta a könyvtár tevékenységét. Hosszú időre kénytelenek voltunk bezárni az intézményt, az olvasók nem látogathatták a könyvtárat.</w:t>
      </w:r>
      <w:r w:rsidR="006D5ADE">
        <w:rPr>
          <w:sz w:val="28"/>
          <w:szCs w:val="28"/>
        </w:rPr>
        <w:t xml:space="preserve"> Olvasóink telefonon vagy e-mailben tartották velünk a kapcsolatot. Kölcsönzésre nem volt lehetőség, a könyvek kölcsönzési határidejét viszont meg lehetett hosszabbítani.</w:t>
      </w:r>
      <w:r w:rsidR="007573FB">
        <w:rPr>
          <w:sz w:val="28"/>
          <w:szCs w:val="28"/>
        </w:rPr>
        <w:t xml:space="preserve"> A zárva tartás idején a könyvek selejtezésével foglalkoztunk, a tartalmilag elavult szakkönyveket vontuk ki elsősorban az állományból, valamint a fizikailag megrongálódott könyveket. </w:t>
      </w:r>
      <w:r w:rsidR="00471E74">
        <w:rPr>
          <w:sz w:val="28"/>
          <w:szCs w:val="28"/>
        </w:rPr>
        <w:t>Ezen kívül a könyvespolcok portalanítására is sor került.</w:t>
      </w:r>
      <w:r w:rsidR="004A14E8">
        <w:rPr>
          <w:sz w:val="28"/>
          <w:szCs w:val="28"/>
        </w:rPr>
        <w:t xml:space="preserve"> A nyitás utáni időszakban az olvasók száma nem érte el </w:t>
      </w:r>
      <w:r w:rsidR="00F40E78">
        <w:rPr>
          <w:sz w:val="28"/>
          <w:szCs w:val="28"/>
        </w:rPr>
        <w:t>a járvány előtti olvasói létszámot, valószínűleg a járvány miatti félelem is szerepet játszott ebben. Továbbra is egyik legfontosabb feladatnak tekintjük a könyvtárlátogatók számának növelését, mivel a kisebb könyvtárak látogatottsága nem éri el a jó néhány évvel ezelőtti szintet. Továbbra is várjuk az óvodai és iskolai csoportokat a könyvtárba.</w:t>
      </w:r>
    </w:p>
    <w:p w:rsidR="00F40E78" w:rsidRDefault="00471E74" w:rsidP="00DB6B61">
      <w:pPr>
        <w:jc w:val="both"/>
        <w:rPr>
          <w:sz w:val="28"/>
          <w:szCs w:val="28"/>
        </w:rPr>
      </w:pPr>
      <w:r>
        <w:rPr>
          <w:sz w:val="28"/>
          <w:szCs w:val="28"/>
        </w:rPr>
        <w:t>Állományvédelmi intézkedésekre, mint fertőtlenítés, kötés, restaurálás, savtalanítás, nem került sor. Természetesen a könyvek kisebb javítása, ragasztása nem okoz problémát.</w:t>
      </w:r>
      <w:r w:rsidR="00F40E78">
        <w:rPr>
          <w:sz w:val="28"/>
          <w:szCs w:val="28"/>
        </w:rPr>
        <w:t xml:space="preserve"> </w:t>
      </w:r>
      <w:r w:rsidR="00E1555F">
        <w:rPr>
          <w:sz w:val="28"/>
          <w:szCs w:val="28"/>
        </w:rPr>
        <w:t>Az állomány gyarapításánál az olvasói igényeket figyelembe véve gyarapítjuk az állományt, olvasóink kívánságlistát állíthatnak össze azokról a könyvekről, amiket szívesen látnának a polcokon. 2021-ben majdnem 1.800.000 forint értékben rendelhett</w:t>
      </w:r>
      <w:r w:rsidR="00AF14BC">
        <w:rPr>
          <w:sz w:val="28"/>
          <w:szCs w:val="28"/>
        </w:rPr>
        <w:t>ünk könyveket. 709 új könyv került bevételezésre, ebből 192 darab a gyermek és ifjúsági irod</w:t>
      </w:r>
      <w:r w:rsidR="004A14E8">
        <w:rPr>
          <w:sz w:val="28"/>
          <w:szCs w:val="28"/>
        </w:rPr>
        <w:t>alom állományrészt gyarapította, ajándékként 34 könyv került az állományba.</w:t>
      </w:r>
      <w:r w:rsidR="00AF14BC">
        <w:rPr>
          <w:sz w:val="28"/>
          <w:szCs w:val="28"/>
        </w:rPr>
        <w:t xml:space="preserve"> </w:t>
      </w:r>
      <w:r>
        <w:rPr>
          <w:sz w:val="28"/>
          <w:szCs w:val="28"/>
        </w:rPr>
        <w:t>A beiratkozott olvasók száma 803 főre gy</w:t>
      </w:r>
      <w:r w:rsidR="000E3228">
        <w:rPr>
          <w:sz w:val="28"/>
          <w:szCs w:val="28"/>
        </w:rPr>
        <w:t xml:space="preserve">arapodott. Beiratkozási díjunk mindössze 550 forint , a diákok 16 éves korig ingyenesen iratkozhatnak be, 16 év felett kedvezményesen. Ingyenesen könyvtári tagok lehetnek még a nyugdíjasok, pedagógusok, </w:t>
      </w:r>
      <w:r w:rsidR="00F40E78">
        <w:rPr>
          <w:sz w:val="28"/>
          <w:szCs w:val="28"/>
        </w:rPr>
        <w:t xml:space="preserve">önkormányzati </w:t>
      </w:r>
      <w:r w:rsidR="000E3228">
        <w:rPr>
          <w:sz w:val="28"/>
          <w:szCs w:val="28"/>
        </w:rPr>
        <w:t xml:space="preserve">dolgozók. A könyvtárban lehetőség van fénymásolásra és nyomtatásra is, a könyvtárlátogatók ezeket a szolgáltatásokat </w:t>
      </w:r>
      <w:r w:rsidR="000E3228">
        <w:rPr>
          <w:sz w:val="28"/>
          <w:szCs w:val="28"/>
        </w:rPr>
        <w:lastRenderedPageBreak/>
        <w:t>akkor is igénybe vehetik, ha nem kön</w:t>
      </w:r>
      <w:r w:rsidR="00F40E78">
        <w:rPr>
          <w:sz w:val="28"/>
          <w:szCs w:val="28"/>
        </w:rPr>
        <w:t xml:space="preserve">yvtári tagok. </w:t>
      </w:r>
      <w:r w:rsidR="007573FB">
        <w:rPr>
          <w:sz w:val="28"/>
          <w:szCs w:val="28"/>
        </w:rPr>
        <w:t xml:space="preserve">A könyvtár nagysága nem változott, továbbra is szűkös terek állnak rendelkezésre, így nagy a zsúfoltság. Az új könyvek elhelyezésének biztosítására további </w:t>
      </w:r>
      <w:r>
        <w:rPr>
          <w:sz w:val="28"/>
          <w:szCs w:val="28"/>
        </w:rPr>
        <w:t>selejtezésre lesz szükség, a tartalmilag elavult könyveket újabb selejtezési munkával vonjuk ki az állományból.</w:t>
      </w:r>
      <w:r w:rsidR="000E3228">
        <w:rPr>
          <w:sz w:val="28"/>
          <w:szCs w:val="28"/>
        </w:rPr>
        <w:t xml:space="preserve"> A kézikönyvtári állomány egy része olyan lexikonokból vagy régi szakkönyvekből áll, aminek a selejtezése a következő feladat, </w:t>
      </w:r>
      <w:r w:rsidR="004A14E8">
        <w:rPr>
          <w:sz w:val="28"/>
          <w:szCs w:val="28"/>
        </w:rPr>
        <w:t>mivel ezeket a régi kiadású lexikonokat már nem használják az olvasók. Így az új könyvek elhelyezését is könnyebben meg tudjuk oldani, hiszen bizonyos kötetszám felett nem tudnánk már elhelyezni a rendelkezésre álló polcokon az új könyveket. A könyvtár alapterülete nem teszi lehetővé újabb polcok elhelyezését az olvasói térben.</w:t>
      </w:r>
    </w:p>
    <w:p w:rsidR="004F1234" w:rsidRDefault="00AF14BC" w:rsidP="00DB6B61">
      <w:pPr>
        <w:jc w:val="both"/>
        <w:rPr>
          <w:sz w:val="28"/>
          <w:szCs w:val="28"/>
        </w:rPr>
      </w:pPr>
      <w:r>
        <w:rPr>
          <w:sz w:val="28"/>
          <w:szCs w:val="28"/>
        </w:rPr>
        <w:t>Könyvtárunk a korábbi évekhez hasonlóan 2021-ben is szerződést kötött a Könyvtárellátó Nonprofit Kft.-vel. A szerződés értelmében könyvtári szereléssel kapjuk a könyveket, valamint 28%-os árkedvezményt biztosít a könyvtár számára a Könyvtárellátó Nonprofit Kft. Ezen kívül a Libri Könyvkereskedelmi Kft.-vel és az Alexandra Kiadó Kft.-vel vagyunk kapcsolatban ha a könyvek beszerzéséről van szó. A beszerzésnél törekszünk arra, hogy a</w:t>
      </w:r>
      <w:r w:rsidR="004F1234">
        <w:rPr>
          <w:sz w:val="28"/>
          <w:szCs w:val="28"/>
        </w:rPr>
        <w:t xml:space="preserve">z olvasók nagy többségének tetszését elnyerjék az új könyvek. A könyvet a könyvtáraknak program keretében 100.000 forint értékben választhattunk könyveket a Könyvtárellátótól, melyek ingyenes átadás formájában kerültek a könyvtárba. </w:t>
      </w:r>
    </w:p>
    <w:p w:rsidR="004F1234" w:rsidRDefault="004F1234" w:rsidP="00DB6B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könyvtár dokumentumainak számítógépes feldolgozása a Szirén integrált könyvtári rendszer segítségével valósul meg, a Szirén-Kello adatbázisból előhívható adatok segítségével. A szoftverhasználati jog minden évben kifizetésre kerül a Szirénlib Kft.-nek, hiszen a bibliográfiai leírások csak így emelhetők át a Szirén rendszer adatbázisából. </w:t>
      </w:r>
    </w:p>
    <w:p w:rsidR="00F40E78" w:rsidRDefault="00471E74" w:rsidP="00DB6B61">
      <w:pPr>
        <w:jc w:val="both"/>
        <w:rPr>
          <w:sz w:val="28"/>
          <w:szCs w:val="28"/>
        </w:rPr>
      </w:pPr>
      <w:r>
        <w:rPr>
          <w:sz w:val="28"/>
          <w:szCs w:val="28"/>
        </w:rPr>
        <w:t>Az Országos Könyvtári Napok keretében író-olvasó találkozót szerveztünk. Kántor Kata írónő v</w:t>
      </w:r>
      <w:r w:rsidR="00FD080F">
        <w:rPr>
          <w:sz w:val="28"/>
          <w:szCs w:val="28"/>
        </w:rPr>
        <w:t xml:space="preserve">olt a vendégünk Nózi kutyával, a találkozó keretében Nózi nyomoz című többkötetes könyvét népszerűsítette az írónő. Az előadáson a gyerekek kötetlen beszélgetés formájában kérdezhették a szerzőt, az írónő pedig előadást tartott a könyvről, valamint a főszereplő Nózi kutya </w:t>
      </w:r>
      <w:r w:rsidR="006D5ADE">
        <w:rPr>
          <w:sz w:val="28"/>
          <w:szCs w:val="28"/>
        </w:rPr>
        <w:t>a gyerekekkel barátkozott.</w:t>
      </w:r>
      <w:r w:rsidR="00F40E78">
        <w:rPr>
          <w:sz w:val="28"/>
          <w:szCs w:val="28"/>
        </w:rPr>
        <w:t xml:space="preserve"> A későbbiekben is szeretnénk majd író-olvasó találkozókat szervezni.</w:t>
      </w:r>
    </w:p>
    <w:p w:rsidR="00471E74" w:rsidRDefault="00F40E78" w:rsidP="00DB6B61">
      <w:pPr>
        <w:jc w:val="both"/>
        <w:rPr>
          <w:sz w:val="28"/>
          <w:szCs w:val="28"/>
        </w:rPr>
      </w:pPr>
      <w:r>
        <w:rPr>
          <w:sz w:val="28"/>
          <w:szCs w:val="28"/>
        </w:rPr>
        <w:t>Továbbra is várjuk szeretettel olvasóinkat a könyvtárban!</w:t>
      </w:r>
    </w:p>
    <w:p w:rsidR="00DB6B61" w:rsidRDefault="00DB6B61" w:rsidP="00DB6B61">
      <w:pPr>
        <w:jc w:val="both"/>
        <w:rPr>
          <w:sz w:val="28"/>
          <w:szCs w:val="28"/>
        </w:rPr>
      </w:pPr>
      <w:r>
        <w:rPr>
          <w:sz w:val="28"/>
          <w:szCs w:val="28"/>
        </w:rPr>
        <w:t>Sülysáp, 2022. február 11.</w:t>
      </w:r>
    </w:p>
    <w:p w:rsidR="00DB6B61" w:rsidRDefault="00DB6B61" w:rsidP="00DB6B61">
      <w:pPr>
        <w:tabs>
          <w:tab w:val="center" w:pos="6804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40E78">
        <w:rPr>
          <w:sz w:val="28"/>
          <w:szCs w:val="28"/>
        </w:rPr>
        <w:t>Németné Papp Nóra</w:t>
      </w:r>
    </w:p>
    <w:p w:rsidR="00F40E78" w:rsidRPr="009C649D" w:rsidRDefault="00DB6B61" w:rsidP="00DB6B61">
      <w:pPr>
        <w:tabs>
          <w:tab w:val="center" w:pos="6804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40E78">
        <w:rPr>
          <w:sz w:val="28"/>
          <w:szCs w:val="28"/>
        </w:rPr>
        <w:t>könyvtáros</w:t>
      </w:r>
    </w:p>
    <w:sectPr w:rsidR="00F40E78" w:rsidRPr="009C649D" w:rsidSect="00DB6B6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49D"/>
    <w:rsid w:val="000E3228"/>
    <w:rsid w:val="00471E74"/>
    <w:rsid w:val="004A14E8"/>
    <w:rsid w:val="004F1234"/>
    <w:rsid w:val="006D5ADE"/>
    <w:rsid w:val="007573FB"/>
    <w:rsid w:val="009C649D"/>
    <w:rsid w:val="00AF14BC"/>
    <w:rsid w:val="00C60432"/>
    <w:rsid w:val="00DB6B61"/>
    <w:rsid w:val="00E1555F"/>
    <w:rsid w:val="00F276D0"/>
    <w:rsid w:val="00F40E78"/>
    <w:rsid w:val="00F820F9"/>
    <w:rsid w:val="00FD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C4D8A9-97D7-4072-A0A1-EC2C9654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623</Words>
  <Characters>4305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Könyvtár</dc:creator>
  <cp:keywords/>
  <dc:description/>
  <cp:lastModifiedBy>Microsoft-fiók</cp:lastModifiedBy>
  <cp:revision>4</cp:revision>
  <dcterms:created xsi:type="dcterms:W3CDTF">2022-02-11T12:51:00Z</dcterms:created>
  <dcterms:modified xsi:type="dcterms:W3CDTF">2022-02-18T11:12:00Z</dcterms:modified>
</cp:coreProperties>
</file>