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835" w:rsidRPr="002F43F6" w:rsidRDefault="003B4835" w:rsidP="002F43F6">
      <w:pPr>
        <w:jc w:val="center"/>
        <w:rPr>
          <w:b/>
          <w:i/>
          <w:sz w:val="32"/>
          <w:szCs w:val="32"/>
        </w:rPr>
      </w:pPr>
      <w:r w:rsidRPr="002F43F6">
        <w:rPr>
          <w:b/>
          <w:i/>
          <w:sz w:val="32"/>
          <w:szCs w:val="32"/>
        </w:rPr>
        <w:t>Beszámoló</w:t>
      </w:r>
    </w:p>
    <w:p w:rsidR="003B4835" w:rsidRDefault="003B4835" w:rsidP="002F43F6">
      <w:pPr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Pr="002F43F6">
        <w:rPr>
          <w:sz w:val="28"/>
          <w:szCs w:val="28"/>
        </w:rPr>
        <w:t xml:space="preserve"> </w:t>
      </w:r>
      <w:r>
        <w:rPr>
          <w:sz w:val="28"/>
          <w:szCs w:val="28"/>
        </w:rPr>
        <w:t>TÁVÜSZ</w:t>
      </w:r>
      <w:r w:rsidRPr="002F43F6">
        <w:rPr>
          <w:sz w:val="28"/>
          <w:szCs w:val="28"/>
        </w:rPr>
        <w:t xml:space="preserve"> Kft.</w:t>
      </w:r>
      <w:r>
        <w:rPr>
          <w:sz w:val="28"/>
          <w:szCs w:val="28"/>
        </w:rPr>
        <w:t xml:space="preserve"> által végzett szennyvíz begyűjtésére vonatkozó közszolgáltatási tevékenységéről</w:t>
      </w:r>
    </w:p>
    <w:p w:rsidR="003B4835" w:rsidRDefault="003B4835" w:rsidP="002F43F6">
      <w:pPr>
        <w:jc w:val="center"/>
        <w:rPr>
          <w:b/>
          <w:i/>
        </w:rPr>
      </w:pPr>
    </w:p>
    <w:p w:rsidR="003B4835" w:rsidRDefault="003B4835" w:rsidP="002F43F6">
      <w:pPr>
        <w:jc w:val="center"/>
        <w:rPr>
          <w:b/>
          <w:i/>
        </w:rPr>
      </w:pPr>
    </w:p>
    <w:p w:rsidR="003B4835" w:rsidRDefault="003B4835" w:rsidP="001A3722">
      <w:pPr>
        <w:jc w:val="both"/>
        <w:rPr>
          <w:b/>
          <w:i/>
        </w:rPr>
      </w:pPr>
      <w:r>
        <w:rPr>
          <w:b/>
          <w:i/>
        </w:rPr>
        <w:t xml:space="preserve">Tisztelt Képviselőtestület! Tisztelt Pénzügyi, Településfejlesztési és Ügyrendi Bizottság! </w:t>
      </w:r>
    </w:p>
    <w:p w:rsidR="003B4835" w:rsidRDefault="003B4835" w:rsidP="001A3722">
      <w:pPr>
        <w:jc w:val="center"/>
        <w:rPr>
          <w:b/>
        </w:rPr>
      </w:pPr>
    </w:p>
    <w:p w:rsidR="003B4835" w:rsidRDefault="003B4835" w:rsidP="001A3722">
      <w:pPr>
        <w:jc w:val="center"/>
        <w:rPr>
          <w:b/>
        </w:rPr>
      </w:pPr>
    </w:p>
    <w:p w:rsidR="003B4835" w:rsidRDefault="003B4835" w:rsidP="00B83F83">
      <w:r>
        <w:t>Az 1995. évi LVII. törvény az alábbiak szerint beszámolási kötelezettséget rendel el a közszolgáltatóknak:</w:t>
      </w:r>
    </w:p>
    <w:p w:rsidR="003B4835" w:rsidRDefault="003B4835" w:rsidP="00B83F83">
      <w:pPr>
        <w:rPr>
          <w:b/>
          <w:bCs/>
        </w:rPr>
      </w:pPr>
      <w:r>
        <w:t xml:space="preserve"> „</w:t>
      </w:r>
      <w:r w:rsidRPr="00B83F83">
        <w:rPr>
          <w:b/>
          <w:bCs/>
        </w:rPr>
        <w:t>44/H. §</w:t>
      </w:r>
      <w:r w:rsidRPr="00B83F83">
        <w:rPr>
          <w:b/>
          <w:bCs/>
        </w:rPr>
        <w:footnoteReference w:customMarkFollows="1" w:id="1"/>
        <w:t>[1] (</w:t>
      </w:r>
      <w:proofErr w:type="spellStart"/>
      <w:r w:rsidRPr="00B83F83">
        <w:rPr>
          <w:b/>
          <w:bCs/>
        </w:rPr>
        <w:t>1</w:t>
      </w:r>
      <w:proofErr w:type="spellEnd"/>
      <w:r w:rsidRPr="00B83F83">
        <w:rPr>
          <w:b/>
          <w:bCs/>
        </w:rPr>
        <w:t>) A közszolgáltató köteles a közszolgáltatói tevékenységéről évente részletes költségelszámolást készíteni, és azt a tárgyévet követő év március 31-ig a települési önkormányzatnak benyújtani.</w:t>
      </w:r>
      <w:r>
        <w:rPr>
          <w:b/>
          <w:bCs/>
        </w:rPr>
        <w:t>”</w:t>
      </w:r>
    </w:p>
    <w:p w:rsidR="003B4835" w:rsidRDefault="003B4835" w:rsidP="00761542">
      <w:pPr>
        <w:widowControl w:val="0"/>
        <w:jc w:val="both"/>
        <w:rPr>
          <w:bCs/>
        </w:rPr>
      </w:pPr>
      <w:r>
        <w:rPr>
          <w:bCs/>
        </w:rPr>
        <w:t>Sülysáp Nagyközség</w:t>
      </w:r>
      <w:r w:rsidRPr="0077112F">
        <w:rPr>
          <w:bCs/>
        </w:rPr>
        <w:t xml:space="preserve"> </w:t>
      </w:r>
      <w:r>
        <w:rPr>
          <w:bCs/>
        </w:rPr>
        <w:t>Önkormányzata Képviselő-testületének 19/2011. (XI.10.) önkormányzati rendeletében (amely a település folyékony hulladék kezelésével kapcsolatos kötelező helyi közszolgáltatásról szól) a Faluszolga Kft-t jelöli meg közszolgáltatónak.</w:t>
      </w:r>
    </w:p>
    <w:p w:rsidR="003B4835" w:rsidRDefault="003B4835" w:rsidP="00761542">
      <w:pPr>
        <w:widowControl w:val="0"/>
        <w:jc w:val="both"/>
        <w:rPr>
          <w:bCs/>
        </w:rPr>
      </w:pPr>
    </w:p>
    <w:p w:rsidR="003B4835" w:rsidRDefault="003B4835" w:rsidP="00CC00CC">
      <w:pPr>
        <w:suppressAutoHyphens w:val="0"/>
        <w:autoSpaceDE w:val="0"/>
        <w:autoSpaceDN w:val="0"/>
        <w:jc w:val="center"/>
        <w:rPr>
          <w:b/>
          <w:bCs/>
        </w:rPr>
      </w:pPr>
      <w:r>
        <w:rPr>
          <w:b/>
          <w:bCs/>
        </w:rPr>
        <w:t xml:space="preserve"> „4.§</w:t>
      </w:r>
    </w:p>
    <w:p w:rsidR="003B4835" w:rsidRDefault="003B4835" w:rsidP="00CC00CC">
      <w:pPr>
        <w:rPr>
          <w:b/>
          <w:bCs/>
        </w:rPr>
      </w:pPr>
    </w:p>
    <w:p w:rsidR="003B4835" w:rsidRPr="00CC00CC" w:rsidRDefault="003B4835" w:rsidP="00CC00CC">
      <w:pPr>
        <w:numPr>
          <w:ilvl w:val="1"/>
          <w:numId w:val="9"/>
        </w:numPr>
        <w:tabs>
          <w:tab w:val="num" w:pos="1566"/>
        </w:tabs>
        <w:suppressAutoHyphens w:val="0"/>
        <w:autoSpaceDE w:val="0"/>
        <w:autoSpaceDN w:val="0"/>
        <w:jc w:val="both"/>
        <w:rPr>
          <w:b/>
          <w:bCs/>
        </w:rPr>
      </w:pPr>
      <w:r w:rsidRPr="00CC00CC">
        <w:rPr>
          <w:b/>
        </w:rPr>
        <w:t>Sülysáp Nagyközség Önkormányzata (a továbbiakban: önkormányzat) a Nagyközség közigazgatási területén keletkező települési folyékony hulladék begyűjtését, elszállítását és ártalommentes elhelyezését szervezett helyi közszolgáltatás útján biztosítja.</w:t>
      </w:r>
    </w:p>
    <w:p w:rsidR="003B4835" w:rsidRPr="00CC00CC" w:rsidRDefault="003B4835" w:rsidP="00CC00CC">
      <w:pPr>
        <w:numPr>
          <w:ilvl w:val="1"/>
          <w:numId w:val="9"/>
        </w:numPr>
        <w:tabs>
          <w:tab w:val="num" w:pos="1566"/>
        </w:tabs>
        <w:suppressAutoHyphens w:val="0"/>
        <w:autoSpaceDE w:val="0"/>
        <w:autoSpaceDN w:val="0"/>
        <w:jc w:val="both"/>
        <w:rPr>
          <w:b/>
          <w:bCs/>
        </w:rPr>
      </w:pPr>
      <w:r w:rsidRPr="00CC00CC">
        <w:rPr>
          <w:b/>
        </w:rPr>
        <w:t>A települési folyékony hulladék begyűjtésére, szállítására és elhelyezésére Sülysáp Nagyközség területén – az önkormányzattal megkötött közszolgáltatási szerződés alapján – kizárólag a Faluszolga Kft. (székhelye: 2241 Sülysáp, Szent István tér 1</w:t>
      </w:r>
      <w:proofErr w:type="gramStart"/>
      <w:r w:rsidRPr="00CC00CC">
        <w:rPr>
          <w:b/>
        </w:rPr>
        <w:t>.;</w:t>
      </w:r>
      <w:proofErr w:type="gramEnd"/>
      <w:r w:rsidRPr="00CC00CC">
        <w:rPr>
          <w:b/>
        </w:rPr>
        <w:t xml:space="preserve"> a továbbiakban: közszolgáltató) jogosult és köteles.</w:t>
      </w:r>
      <w:r>
        <w:rPr>
          <w:b/>
        </w:rPr>
        <w:t>”</w:t>
      </w:r>
    </w:p>
    <w:p w:rsidR="003B4835" w:rsidRDefault="003B4835" w:rsidP="00761542">
      <w:pPr>
        <w:widowControl w:val="0"/>
        <w:jc w:val="both"/>
        <w:rPr>
          <w:b/>
          <w:bCs/>
        </w:rPr>
      </w:pPr>
    </w:p>
    <w:p w:rsidR="003B4835" w:rsidRPr="000A35AF" w:rsidRDefault="003B4835" w:rsidP="000A35AF">
      <w:pPr>
        <w:tabs>
          <w:tab w:val="num" w:pos="1566"/>
        </w:tabs>
        <w:suppressAutoHyphens w:val="0"/>
        <w:autoSpaceDE w:val="0"/>
        <w:autoSpaceDN w:val="0"/>
        <w:jc w:val="both"/>
        <w:rPr>
          <w:b/>
          <w:bCs/>
          <w:lang w:eastAsia="hu-HU"/>
        </w:rPr>
      </w:pPr>
      <w:r>
        <w:rPr>
          <w:bCs/>
        </w:rPr>
        <w:t xml:space="preserve">Ezen törvényi és helyi rendelkezések alapján a TÁVÜSZ Kft. végezte </w:t>
      </w:r>
      <w:r>
        <w:rPr>
          <w:lang w:eastAsia="hu-HU"/>
        </w:rPr>
        <w:t xml:space="preserve">a település </w:t>
      </w:r>
      <w:r w:rsidRPr="000A35AF">
        <w:rPr>
          <w:lang w:eastAsia="hu-HU"/>
        </w:rPr>
        <w:t>kö</w:t>
      </w:r>
      <w:r>
        <w:rPr>
          <w:lang w:eastAsia="hu-HU"/>
        </w:rPr>
        <w:t xml:space="preserve">zigazgatási területén keletkező </w:t>
      </w:r>
      <w:r w:rsidRPr="000A35AF">
        <w:rPr>
          <w:lang w:eastAsia="hu-HU"/>
        </w:rPr>
        <w:t>folyékony hulladék begyűjtését, elszállítását és ártalommentes elhelyezését</w:t>
      </w:r>
      <w:r>
        <w:rPr>
          <w:lang w:eastAsia="hu-HU"/>
        </w:rPr>
        <w:t>.</w:t>
      </w:r>
    </w:p>
    <w:p w:rsidR="003B4835" w:rsidRPr="00CC00CC" w:rsidRDefault="003B4835" w:rsidP="00761542">
      <w:pPr>
        <w:widowControl w:val="0"/>
        <w:jc w:val="both"/>
        <w:rPr>
          <w:bCs/>
        </w:rPr>
      </w:pPr>
    </w:p>
    <w:p w:rsidR="003B4835" w:rsidRPr="00CC00CC" w:rsidRDefault="003B4835" w:rsidP="00761542">
      <w:pPr>
        <w:widowControl w:val="0"/>
        <w:jc w:val="both"/>
        <w:rPr>
          <w:b/>
          <w:bCs/>
          <w:u w:val="single"/>
        </w:rPr>
      </w:pPr>
      <w:r w:rsidRPr="00CC00CC">
        <w:rPr>
          <w:b/>
          <w:bCs/>
          <w:u w:val="single"/>
        </w:rPr>
        <w:t xml:space="preserve">A </w:t>
      </w:r>
      <w:r>
        <w:rPr>
          <w:b/>
          <w:bCs/>
          <w:u w:val="single"/>
        </w:rPr>
        <w:t xml:space="preserve">begyűjtési </w:t>
      </w:r>
      <w:r w:rsidRPr="00CC00CC">
        <w:rPr>
          <w:b/>
          <w:bCs/>
          <w:u w:val="single"/>
        </w:rPr>
        <w:t>tevékenység leírása:</w:t>
      </w:r>
    </w:p>
    <w:p w:rsidR="003B4835" w:rsidRDefault="003B4835" w:rsidP="00761542">
      <w:pPr>
        <w:jc w:val="both"/>
      </w:pPr>
    </w:p>
    <w:p w:rsidR="003B4835" w:rsidRDefault="003B4835" w:rsidP="00761542">
      <w:pPr>
        <w:jc w:val="both"/>
      </w:pPr>
      <w:r>
        <w:t xml:space="preserve">A begyűjtésre </w:t>
      </w:r>
      <w:r w:rsidR="003279B6">
        <w:t>két</w:t>
      </w:r>
      <w:r w:rsidR="007615AC">
        <w:t xml:space="preserve"> és fél</w:t>
      </w:r>
      <w:r w:rsidR="00100C45">
        <w:t xml:space="preserve"> </w:t>
      </w:r>
      <w:r w:rsidR="007615AC">
        <w:t>(Renault szippantó csak 2016 júniusáig)</w:t>
      </w:r>
      <w:r>
        <w:t xml:space="preserve"> technikai eszköz állt, áll rendelkezésünkre:</w:t>
      </w:r>
    </w:p>
    <w:p w:rsidR="003B4835" w:rsidRDefault="003B4835" w:rsidP="00761542">
      <w:pPr>
        <w:jc w:val="both"/>
      </w:pPr>
    </w:p>
    <w:p w:rsidR="003B4835" w:rsidRDefault="003B4835" w:rsidP="00BB79BB">
      <w:pPr>
        <w:pStyle w:val="Listaszerbekezds"/>
        <w:numPr>
          <w:ilvl w:val="0"/>
          <w:numId w:val="11"/>
        </w:numPr>
        <w:jc w:val="both"/>
      </w:pPr>
      <w:r>
        <w:t xml:space="preserve">ITE 860 </w:t>
      </w:r>
      <w:proofErr w:type="spellStart"/>
      <w:r>
        <w:t>frsz-ú</w:t>
      </w:r>
      <w:proofErr w:type="spellEnd"/>
      <w:r>
        <w:t xml:space="preserve"> MAN tehergépjármű, 10 m3 kapacitással </w:t>
      </w:r>
    </w:p>
    <w:p w:rsidR="003B4835" w:rsidRDefault="003B4835" w:rsidP="00304E70">
      <w:pPr>
        <w:pStyle w:val="Listaszerbekezds"/>
        <w:ind w:left="1065"/>
        <w:jc w:val="both"/>
      </w:pPr>
      <w:r w:rsidRPr="00454979">
        <w:rPr>
          <w:noProof/>
          <w:lang w:eastAsia="hu-HU"/>
        </w:rPr>
        <w:t xml:space="preserve">        </w:t>
      </w:r>
      <w:r w:rsidR="006603C0">
        <w:rPr>
          <w:noProof/>
          <w:lang w:eastAsia="hu-HU"/>
        </w:rPr>
        <w:drawing>
          <wp:inline distT="0" distB="0" distL="0" distR="0">
            <wp:extent cx="2571750" cy="1752600"/>
            <wp:effectExtent l="0" t="0" r="0" b="0"/>
            <wp:docPr id="1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835" w:rsidRDefault="003B4835" w:rsidP="00BB79BB">
      <w:pPr>
        <w:pStyle w:val="Listaszerbekezds"/>
        <w:numPr>
          <w:ilvl w:val="0"/>
          <w:numId w:val="11"/>
        </w:numPr>
        <w:rPr>
          <w:bCs/>
        </w:rPr>
      </w:pPr>
      <w:r w:rsidRPr="00BB79BB">
        <w:rPr>
          <w:bCs/>
        </w:rPr>
        <w:lastRenderedPageBreak/>
        <w:t xml:space="preserve">YBE 180 </w:t>
      </w:r>
      <w:proofErr w:type="spellStart"/>
      <w:r w:rsidRPr="00BB79BB">
        <w:rPr>
          <w:bCs/>
        </w:rPr>
        <w:t>frsz-ú</w:t>
      </w:r>
      <w:proofErr w:type="spellEnd"/>
      <w:r w:rsidRPr="00BB79BB">
        <w:rPr>
          <w:bCs/>
        </w:rPr>
        <w:t xml:space="preserve"> MTZ által vontatott, YCE 718 </w:t>
      </w:r>
      <w:proofErr w:type="spellStart"/>
      <w:r w:rsidRPr="00BB79BB">
        <w:rPr>
          <w:bCs/>
        </w:rPr>
        <w:t>frsz-ú</w:t>
      </w:r>
      <w:proofErr w:type="spellEnd"/>
      <w:r w:rsidRPr="00BB79BB">
        <w:rPr>
          <w:bCs/>
        </w:rPr>
        <w:t xml:space="preserve"> DEKT szippantó, 5 m3 kapacitással</w:t>
      </w:r>
    </w:p>
    <w:p w:rsidR="003B4835" w:rsidRDefault="003B4835" w:rsidP="000F1FF0">
      <w:pPr>
        <w:pStyle w:val="Listaszerbekezds"/>
        <w:ind w:left="1065"/>
        <w:rPr>
          <w:noProof/>
          <w:lang w:eastAsia="hu-HU"/>
        </w:rPr>
      </w:pPr>
      <w:r>
        <w:rPr>
          <w:bCs/>
        </w:rPr>
        <w:t xml:space="preserve">                         </w:t>
      </w:r>
      <w:r w:rsidR="006603C0">
        <w:rPr>
          <w:noProof/>
          <w:lang w:eastAsia="hu-HU"/>
        </w:rPr>
        <w:drawing>
          <wp:inline distT="0" distB="0" distL="0" distR="0">
            <wp:extent cx="2247900" cy="1612900"/>
            <wp:effectExtent l="0" t="0" r="0" b="6350"/>
            <wp:docPr id="2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835" w:rsidRDefault="003B4835" w:rsidP="000F1FF0">
      <w:pPr>
        <w:pStyle w:val="Listaszerbekezds"/>
        <w:ind w:left="1065"/>
        <w:rPr>
          <w:bCs/>
        </w:rPr>
      </w:pPr>
    </w:p>
    <w:p w:rsidR="003B4835" w:rsidRDefault="003B4835" w:rsidP="00F72099">
      <w:pPr>
        <w:jc w:val="both"/>
        <w:rPr>
          <w:bCs/>
        </w:rPr>
      </w:pPr>
    </w:p>
    <w:p w:rsidR="003B4835" w:rsidRDefault="003B4835" w:rsidP="00F72099">
      <w:pPr>
        <w:jc w:val="both"/>
        <w:rPr>
          <w:bCs/>
        </w:rPr>
      </w:pPr>
      <w:r>
        <w:rPr>
          <w:bCs/>
        </w:rPr>
        <w:t>Ezen szállítási kapacitással teljes mértékben le tud</w:t>
      </w:r>
      <w:r w:rsidR="006603C0">
        <w:rPr>
          <w:bCs/>
        </w:rPr>
        <w:t>juk fedni a felmerült igényeket.</w:t>
      </w:r>
      <w:r w:rsidR="00C675E7">
        <w:rPr>
          <w:bCs/>
        </w:rPr>
        <w:t xml:space="preserve"> Annak ellenére, hogy</w:t>
      </w:r>
      <w:r>
        <w:rPr>
          <w:bCs/>
        </w:rPr>
        <w:t xml:space="preserve"> </w:t>
      </w:r>
      <w:r w:rsidR="00C675E7">
        <w:rPr>
          <w:bCs/>
        </w:rPr>
        <w:t>„munkae</w:t>
      </w:r>
      <w:r w:rsidR="00481BBC">
        <w:rPr>
          <w:bCs/>
        </w:rPr>
        <w:t>s</w:t>
      </w:r>
      <w:r w:rsidR="00C675E7">
        <w:rPr>
          <w:bCs/>
        </w:rPr>
        <w:t>zköz</w:t>
      </w:r>
      <w:r w:rsidR="00481BBC">
        <w:rPr>
          <w:bCs/>
        </w:rPr>
        <w:t>e</w:t>
      </w:r>
      <w:r w:rsidR="00C675E7">
        <w:rPr>
          <w:bCs/>
        </w:rPr>
        <w:t>ink”</w:t>
      </w:r>
      <w:r>
        <w:rPr>
          <w:bCs/>
        </w:rPr>
        <w:t xml:space="preserve"> igen megviselt sokat futott elöregedett gépállományból áll össze, melynek az átlag életkor bőven 20 év felett van, és napi szinten 8 órákat üzemelnek. Ez a tény az üzemeltetési költségekben látszódik jelentősen úgy, mint magas fogyasztás, gyakori javítási számlák. Ellenben nem jelentkezik amortizációs költség. </w:t>
      </w:r>
      <w:r w:rsidR="006603C0">
        <w:rPr>
          <w:bCs/>
        </w:rPr>
        <w:t>Viszont a megrendelt szippantások száma is a korábbi évekhez</w:t>
      </w:r>
      <w:r w:rsidR="00C675E7">
        <w:rPr>
          <w:bCs/>
        </w:rPr>
        <w:t xml:space="preserve"> képest,</w:t>
      </w:r>
      <w:r w:rsidR="006603C0">
        <w:rPr>
          <w:bCs/>
        </w:rPr>
        <w:t xml:space="preserve"> </w:t>
      </w:r>
      <w:r w:rsidR="008A4790">
        <w:rPr>
          <w:bCs/>
        </w:rPr>
        <w:t xml:space="preserve">LÉNYEGESEN </w:t>
      </w:r>
      <w:r w:rsidR="006603C0">
        <w:rPr>
          <w:bCs/>
        </w:rPr>
        <w:t>csökkent!</w:t>
      </w:r>
    </w:p>
    <w:p w:rsidR="003B4835" w:rsidRDefault="003B4835" w:rsidP="00F72099">
      <w:pPr>
        <w:jc w:val="both"/>
        <w:rPr>
          <w:bCs/>
        </w:rPr>
      </w:pPr>
      <w:r>
        <w:rPr>
          <w:bCs/>
        </w:rPr>
        <w:t>Figyelembe véve a Város csatornázási programját, a 201</w:t>
      </w:r>
      <w:r w:rsidR="00BA63A3">
        <w:rPr>
          <w:bCs/>
        </w:rPr>
        <w:t>6</w:t>
      </w:r>
      <w:r>
        <w:rPr>
          <w:bCs/>
        </w:rPr>
        <w:t xml:space="preserve"> évi költségvetésben a</w:t>
      </w:r>
      <w:r w:rsidR="006603C0">
        <w:rPr>
          <w:bCs/>
        </w:rPr>
        <w:t xml:space="preserve"> Renault járművünk értékesítése </w:t>
      </w:r>
      <w:proofErr w:type="gramStart"/>
      <w:r w:rsidR="006603C0">
        <w:rPr>
          <w:bCs/>
        </w:rPr>
        <w:t>megtörtént</w:t>
      </w:r>
      <w:r w:rsidR="00BA63A3">
        <w:rPr>
          <w:bCs/>
        </w:rPr>
        <w:t>(</w:t>
      </w:r>
      <w:proofErr w:type="gramEnd"/>
      <w:r w:rsidR="00BA63A3">
        <w:rPr>
          <w:bCs/>
        </w:rPr>
        <w:t>2016 június 22)</w:t>
      </w:r>
      <w:r>
        <w:rPr>
          <w:bCs/>
        </w:rPr>
        <w:t xml:space="preserve">. </w:t>
      </w:r>
    </w:p>
    <w:p w:rsidR="006603C0" w:rsidRDefault="006603C0" w:rsidP="00F72099">
      <w:pPr>
        <w:jc w:val="both"/>
        <w:rPr>
          <w:bCs/>
        </w:rPr>
      </w:pPr>
    </w:p>
    <w:p w:rsidR="003B4835" w:rsidRDefault="003B4835" w:rsidP="00F72099">
      <w:pPr>
        <w:jc w:val="both"/>
        <w:rPr>
          <w:b/>
          <w:bCs/>
          <w:u w:val="single"/>
        </w:rPr>
      </w:pPr>
      <w:r w:rsidRPr="00CC00CC">
        <w:rPr>
          <w:b/>
          <w:bCs/>
          <w:u w:val="single"/>
        </w:rPr>
        <w:t>A</w:t>
      </w:r>
      <w:r>
        <w:rPr>
          <w:b/>
          <w:bCs/>
          <w:u w:val="single"/>
        </w:rPr>
        <w:t xml:space="preserve"> begyűjtött szennyvíz elhelyezése:</w:t>
      </w:r>
    </w:p>
    <w:p w:rsidR="003B4835" w:rsidRDefault="003B4835" w:rsidP="00F72099">
      <w:pPr>
        <w:jc w:val="both"/>
        <w:rPr>
          <w:b/>
          <w:bCs/>
          <w:u w:val="single"/>
        </w:rPr>
      </w:pPr>
    </w:p>
    <w:p w:rsidR="003B4835" w:rsidRPr="000C66EF" w:rsidRDefault="003B4835" w:rsidP="000C66EF">
      <w:pPr>
        <w:tabs>
          <w:tab w:val="num" w:pos="1566"/>
        </w:tabs>
        <w:suppressAutoHyphens w:val="0"/>
        <w:autoSpaceDE w:val="0"/>
        <w:autoSpaceDN w:val="0"/>
        <w:jc w:val="both"/>
        <w:rPr>
          <w:b/>
          <w:bCs/>
          <w:lang w:eastAsia="hu-HU"/>
        </w:rPr>
      </w:pPr>
      <w:r w:rsidRPr="000C66EF">
        <w:rPr>
          <w:lang w:eastAsia="hu-HU"/>
        </w:rPr>
        <w:t xml:space="preserve">A begyűjtött települési folyékony hulladék elhelyezésére a Sülysáp 021/11-18 hrsz. alatti ingatlanokon elhelyezkedő, az önkormányzat tulajdonában, de a </w:t>
      </w:r>
      <w:r>
        <w:rPr>
          <w:lang w:eastAsia="hu-HU"/>
        </w:rPr>
        <w:t>TÁVÜSZ Kft.</w:t>
      </w:r>
      <w:r w:rsidRPr="000C66EF">
        <w:rPr>
          <w:lang w:eastAsia="hu-HU"/>
        </w:rPr>
        <w:t xml:space="preserve"> üzemeltetésében levő települési folyékony hulladék leürítő telep szolgál.</w:t>
      </w:r>
    </w:p>
    <w:p w:rsidR="003B4835" w:rsidRDefault="003B4835" w:rsidP="000C66EF">
      <w:pPr>
        <w:tabs>
          <w:tab w:val="num" w:pos="1566"/>
        </w:tabs>
        <w:suppressAutoHyphens w:val="0"/>
        <w:autoSpaceDE w:val="0"/>
        <w:autoSpaceDN w:val="0"/>
        <w:jc w:val="both"/>
        <w:rPr>
          <w:lang w:eastAsia="hu-HU"/>
        </w:rPr>
      </w:pPr>
      <w:r w:rsidRPr="000C66EF">
        <w:rPr>
          <w:lang w:eastAsia="hu-HU"/>
        </w:rPr>
        <w:t xml:space="preserve">A szennyvízgyűjtő telep kizárólag a vízügyi, környezetvédelmi, talajvédelmi és közegészségügyi előírásoknak, valamint a </w:t>
      </w:r>
      <w:proofErr w:type="spellStart"/>
      <w:r w:rsidRPr="000C66EF">
        <w:rPr>
          <w:lang w:eastAsia="hu-HU"/>
        </w:rPr>
        <w:t>Közép-Duna-Völgyi</w:t>
      </w:r>
      <w:proofErr w:type="spellEnd"/>
      <w:r w:rsidRPr="000C66EF">
        <w:rPr>
          <w:lang w:eastAsia="hu-HU"/>
        </w:rPr>
        <w:t xml:space="preserve"> Környezetvédelmi, Természetvédelmi és Vízügyi Felügyelőség által kiadott környezetvédelmi működési engedély és üzemeltetési engedély szerint fogadhat folyékony hulladékot. </w:t>
      </w:r>
    </w:p>
    <w:p w:rsidR="003B4835" w:rsidRDefault="003B4835" w:rsidP="008140B5">
      <w:pPr>
        <w:tabs>
          <w:tab w:val="num" w:pos="1566"/>
        </w:tabs>
        <w:suppressAutoHyphens w:val="0"/>
        <w:autoSpaceDE w:val="0"/>
        <w:autoSpaceDN w:val="0"/>
        <w:jc w:val="both"/>
        <w:rPr>
          <w:lang w:eastAsia="hu-HU"/>
        </w:rPr>
      </w:pPr>
      <w:r>
        <w:rPr>
          <w:lang w:eastAsia="hu-HU"/>
        </w:rPr>
        <w:t>A csatornázási program során megépült az új szennyvíztisztító, amely a kor követelményeinek megfelelő technológiával rendelkezik. A próbaüzem beindulását követően lehetőségünk nyílt napi 50 m3 szennyvíz elhelyezésére az új telepen, így ezt a lehetőséget kihasználva a szippantott szennyvizet ide szállítottuk.</w:t>
      </w:r>
    </w:p>
    <w:p w:rsidR="003B4835" w:rsidRDefault="003B4835" w:rsidP="00F72099">
      <w:pPr>
        <w:jc w:val="both"/>
        <w:rPr>
          <w:bCs/>
        </w:rPr>
      </w:pPr>
    </w:p>
    <w:p w:rsidR="003B4835" w:rsidRDefault="003B4835" w:rsidP="00F72099">
      <w:pPr>
        <w:jc w:val="both"/>
        <w:rPr>
          <w:bCs/>
        </w:rPr>
      </w:pPr>
      <w:r>
        <w:rPr>
          <w:bCs/>
        </w:rPr>
        <w:t xml:space="preserve">A tisztító üzem elhelyezési díjat nem számolt fel, így nem kellett a szolgáltatás díján változtatni.   </w:t>
      </w:r>
    </w:p>
    <w:p w:rsidR="003B4835" w:rsidRDefault="003B4835" w:rsidP="00F72099">
      <w:pPr>
        <w:jc w:val="both"/>
        <w:rPr>
          <w:bCs/>
        </w:rPr>
      </w:pPr>
    </w:p>
    <w:p w:rsidR="003B4835" w:rsidRDefault="003B4835" w:rsidP="00F72099">
      <w:pPr>
        <w:jc w:val="both"/>
        <w:rPr>
          <w:bCs/>
        </w:rPr>
      </w:pPr>
    </w:p>
    <w:p w:rsidR="003B4835" w:rsidRPr="00F47128" w:rsidRDefault="003B4835" w:rsidP="00F72099">
      <w:pPr>
        <w:jc w:val="both"/>
        <w:rPr>
          <w:b/>
          <w:bCs/>
        </w:rPr>
      </w:pPr>
      <w:r w:rsidRPr="00F47128">
        <w:rPr>
          <w:b/>
          <w:bCs/>
        </w:rPr>
        <w:t>Az elszállított szennyvíz kimutatása:</w:t>
      </w:r>
    </w:p>
    <w:p w:rsidR="003B4835" w:rsidRPr="008A4790" w:rsidRDefault="003B4835" w:rsidP="00F72099">
      <w:pPr>
        <w:jc w:val="both"/>
        <w:rPr>
          <w:bCs/>
        </w:rPr>
      </w:pPr>
    </w:p>
    <w:p w:rsidR="003B4835" w:rsidRDefault="003B4835" w:rsidP="00F72099">
      <w:pPr>
        <w:jc w:val="both"/>
        <w:rPr>
          <w:b/>
          <w:bCs/>
          <w:u w:val="single"/>
        </w:rPr>
      </w:pPr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1"/>
        <w:gridCol w:w="709"/>
        <w:gridCol w:w="708"/>
        <w:gridCol w:w="850"/>
        <w:gridCol w:w="585"/>
        <w:gridCol w:w="692"/>
        <w:gridCol w:w="708"/>
        <w:gridCol w:w="709"/>
        <w:gridCol w:w="851"/>
        <w:gridCol w:w="708"/>
        <w:gridCol w:w="709"/>
        <w:gridCol w:w="567"/>
        <w:gridCol w:w="567"/>
        <w:gridCol w:w="851"/>
      </w:tblGrid>
      <w:tr w:rsidR="003B4835" w:rsidRPr="004940C1" w:rsidTr="00FE0608">
        <w:trPr>
          <w:trHeight w:val="2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E166C1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hu-HU"/>
              </w:rPr>
            </w:pPr>
            <w:r w:rsidRPr="004940C1">
              <w:rPr>
                <w:rFonts w:ascii="Arial" w:hAnsi="Arial" w:cs="Arial"/>
                <w:sz w:val="20"/>
                <w:szCs w:val="20"/>
                <w:lang w:eastAsia="hu-HU"/>
              </w:rPr>
              <w:t>201</w:t>
            </w:r>
            <w:r w:rsidR="00E166C1">
              <w:rPr>
                <w:rFonts w:ascii="Arial" w:hAnsi="Arial" w:cs="Arial"/>
                <w:sz w:val="20"/>
                <w:szCs w:val="20"/>
                <w:lang w:eastAsia="hu-H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4940C1" w:rsidRDefault="003B4835" w:rsidP="004940C1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  <w:r>
              <w:rPr>
                <w:rFonts w:ascii="Arial" w:hAnsi="Arial" w:cs="Arial"/>
                <w:sz w:val="20"/>
                <w:szCs w:val="20"/>
                <w:lang w:eastAsia="hu-HU"/>
              </w:rPr>
              <w:t>m3</w:t>
            </w:r>
          </w:p>
        </w:tc>
      </w:tr>
      <w:tr w:rsidR="003B4835" w:rsidRPr="004940C1" w:rsidTr="00FE0608">
        <w:trPr>
          <w:trHeight w:val="27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Hónap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Január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Február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Március</w:t>
            </w:r>
          </w:p>
        </w:tc>
        <w:tc>
          <w:tcPr>
            <w:tcW w:w="5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Április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Május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Június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Július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Aug.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Szept.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Okt.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Nov.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Dec.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összesen</w:t>
            </w:r>
          </w:p>
        </w:tc>
      </w:tr>
      <w:tr w:rsidR="003B4835" w:rsidRPr="004940C1" w:rsidTr="00FE0608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Lakossági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612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596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681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510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560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748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445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528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468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E166C1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389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C724E4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417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C724E4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322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C724E4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6276</w:t>
            </w:r>
          </w:p>
        </w:tc>
      </w:tr>
      <w:tr w:rsidR="003B4835" w:rsidRPr="004940C1" w:rsidTr="00FE0608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Közületi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695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775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860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130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105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2935</w:t>
            </w:r>
          </w:p>
        </w:tc>
      </w:tr>
      <w:tr w:rsidR="003B4835" w:rsidRPr="004940C1" w:rsidTr="00FE0608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3B483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4940C1">
              <w:rPr>
                <w:sz w:val="16"/>
                <w:szCs w:val="16"/>
                <w:lang w:eastAsia="hu-HU"/>
              </w:rPr>
              <w:t>összesen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1307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1371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1541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640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665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898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404D4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505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404D4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598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404D4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488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404D4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419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404D4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437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404D45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342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4940C1" w:rsidRDefault="00B0541B" w:rsidP="004940C1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>
              <w:rPr>
                <w:sz w:val="16"/>
                <w:szCs w:val="16"/>
                <w:lang w:eastAsia="hu-HU"/>
              </w:rPr>
              <w:t>9211</w:t>
            </w:r>
          </w:p>
        </w:tc>
      </w:tr>
    </w:tbl>
    <w:p w:rsidR="003B4835" w:rsidRDefault="003B4835" w:rsidP="00F72099">
      <w:pPr>
        <w:jc w:val="both"/>
        <w:rPr>
          <w:b/>
          <w:bCs/>
          <w:u w:val="single"/>
        </w:rPr>
      </w:pPr>
    </w:p>
    <w:p w:rsidR="00C675E7" w:rsidRDefault="00C675E7" w:rsidP="00F72099">
      <w:pPr>
        <w:jc w:val="both"/>
        <w:rPr>
          <w:b/>
          <w:bCs/>
          <w:u w:val="single"/>
        </w:rPr>
      </w:pPr>
    </w:p>
    <w:p w:rsidR="008A4790" w:rsidRPr="008A4790" w:rsidRDefault="008A4790" w:rsidP="00F72099">
      <w:pPr>
        <w:jc w:val="both"/>
        <w:rPr>
          <w:bCs/>
        </w:rPr>
      </w:pPr>
      <w:r w:rsidRPr="008A4790">
        <w:rPr>
          <w:bCs/>
        </w:rPr>
        <w:lastRenderedPageBreak/>
        <w:t xml:space="preserve">A 2015 éves kimutatás </w:t>
      </w:r>
      <w:r>
        <w:rPr>
          <w:bCs/>
        </w:rPr>
        <w:t>(összehasonlítási alapnak)</w:t>
      </w:r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1"/>
        <w:gridCol w:w="709"/>
        <w:gridCol w:w="708"/>
        <w:gridCol w:w="851"/>
        <w:gridCol w:w="585"/>
        <w:gridCol w:w="691"/>
        <w:gridCol w:w="708"/>
        <w:gridCol w:w="709"/>
        <w:gridCol w:w="851"/>
        <w:gridCol w:w="708"/>
        <w:gridCol w:w="709"/>
        <w:gridCol w:w="567"/>
        <w:gridCol w:w="567"/>
        <w:gridCol w:w="851"/>
      </w:tblGrid>
      <w:tr w:rsidR="003B4835" w:rsidRPr="00FE0608" w:rsidTr="00FE0608">
        <w:trPr>
          <w:trHeight w:val="2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rFonts w:ascii="Arial" w:hAnsi="Arial" w:cs="Arial"/>
                <w:bCs/>
                <w:sz w:val="20"/>
                <w:szCs w:val="20"/>
                <w:lang w:eastAsia="hu-HU"/>
              </w:rPr>
            </w:pPr>
            <w:r w:rsidRPr="00FE0608">
              <w:rPr>
                <w:rFonts w:ascii="Arial" w:hAnsi="Arial" w:cs="Arial"/>
                <w:bCs/>
                <w:sz w:val="20"/>
                <w:szCs w:val="20"/>
                <w:lang w:eastAsia="hu-HU"/>
              </w:rPr>
              <w:t>2015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B4835" w:rsidRPr="00FE0608" w:rsidRDefault="003B4835" w:rsidP="00FE0608">
            <w:pPr>
              <w:suppressAutoHyphens w:val="0"/>
              <w:rPr>
                <w:rFonts w:ascii="Arial" w:hAnsi="Arial" w:cs="Arial"/>
                <w:sz w:val="20"/>
                <w:szCs w:val="20"/>
                <w:lang w:eastAsia="hu-HU"/>
              </w:rPr>
            </w:pPr>
            <w:r>
              <w:rPr>
                <w:rFonts w:ascii="Arial" w:hAnsi="Arial" w:cs="Arial"/>
                <w:sz w:val="20"/>
                <w:szCs w:val="20"/>
                <w:lang w:eastAsia="hu-HU"/>
              </w:rPr>
              <w:t>m3</w:t>
            </w:r>
          </w:p>
        </w:tc>
      </w:tr>
      <w:tr w:rsidR="003B4835" w:rsidRPr="00FE0608" w:rsidTr="00FE0608">
        <w:trPr>
          <w:trHeight w:val="27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Hónap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Január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Február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Március</w:t>
            </w:r>
          </w:p>
        </w:tc>
        <w:tc>
          <w:tcPr>
            <w:tcW w:w="5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Április</w:t>
            </w:r>
          </w:p>
        </w:tc>
        <w:tc>
          <w:tcPr>
            <w:tcW w:w="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Május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Június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Július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Aug.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Szept.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Okt.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Nov.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Dec.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összesen</w:t>
            </w:r>
          </w:p>
        </w:tc>
      </w:tr>
      <w:tr w:rsidR="003B4835" w:rsidRPr="00FE0608" w:rsidTr="00FE0608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Lakossági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1621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1662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1863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1946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1628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1808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1656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1383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1169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969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457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505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16667</w:t>
            </w:r>
          </w:p>
        </w:tc>
      </w:tr>
      <w:tr w:rsidR="003B4835" w:rsidRPr="00FE0608" w:rsidTr="00FE0608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Közületi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1329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1370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1385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1184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1149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994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937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847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12874</w:t>
            </w:r>
          </w:p>
        </w:tc>
      </w:tr>
      <w:tr w:rsidR="003B4835" w:rsidRPr="00FE0608" w:rsidTr="00FE0608">
        <w:trPr>
          <w:trHeight w:val="27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összesen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2950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3032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3248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3130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2777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2841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2650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2320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2215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1839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1235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B4835" w:rsidRPr="00FE0608" w:rsidRDefault="003B4835" w:rsidP="00FE0608">
            <w:pPr>
              <w:suppressAutoHyphens w:val="0"/>
              <w:jc w:val="center"/>
              <w:rPr>
                <w:sz w:val="16"/>
                <w:szCs w:val="16"/>
                <w:lang w:eastAsia="hu-HU"/>
              </w:rPr>
            </w:pPr>
            <w:r w:rsidRPr="00FE0608">
              <w:rPr>
                <w:sz w:val="16"/>
                <w:szCs w:val="16"/>
                <w:lang w:eastAsia="hu-HU"/>
              </w:rPr>
              <w:t>29541</w:t>
            </w:r>
          </w:p>
        </w:tc>
      </w:tr>
    </w:tbl>
    <w:p w:rsidR="003B4835" w:rsidRDefault="003B4835" w:rsidP="00F72099">
      <w:pPr>
        <w:jc w:val="both"/>
        <w:rPr>
          <w:b/>
          <w:bCs/>
          <w:u w:val="single"/>
        </w:rPr>
      </w:pPr>
    </w:p>
    <w:p w:rsidR="003B4835" w:rsidRDefault="003B4835" w:rsidP="00EF3681">
      <w:pPr>
        <w:jc w:val="both"/>
        <w:rPr>
          <w:b/>
          <w:bCs/>
          <w:u w:val="single"/>
        </w:rPr>
      </w:pPr>
    </w:p>
    <w:p w:rsidR="003B4835" w:rsidRDefault="003B4835" w:rsidP="00EF3681">
      <w:pPr>
        <w:jc w:val="both"/>
        <w:rPr>
          <w:b/>
          <w:bCs/>
          <w:u w:val="single"/>
        </w:rPr>
      </w:pPr>
      <w:r w:rsidRPr="00E52169">
        <w:rPr>
          <w:b/>
          <w:bCs/>
          <w:u w:val="single"/>
        </w:rPr>
        <w:t>Bevételek és költségek</w:t>
      </w:r>
    </w:p>
    <w:p w:rsidR="003B4835" w:rsidRDefault="003B4835" w:rsidP="00EF3681">
      <w:pPr>
        <w:jc w:val="both"/>
        <w:rPr>
          <w:b/>
          <w:bCs/>
          <w:u w:val="single"/>
        </w:rPr>
      </w:pPr>
    </w:p>
    <w:p w:rsidR="003B4835" w:rsidRPr="00613156" w:rsidRDefault="003B4835" w:rsidP="00EF3681">
      <w:pPr>
        <w:jc w:val="both"/>
        <w:rPr>
          <w:b/>
          <w:bCs/>
        </w:rPr>
      </w:pPr>
      <w:r w:rsidRPr="00613156">
        <w:rPr>
          <w:b/>
          <w:bCs/>
        </w:rPr>
        <w:t>Bevételek</w:t>
      </w:r>
    </w:p>
    <w:p w:rsidR="003B4835" w:rsidRDefault="003B4835" w:rsidP="00EF3681">
      <w:pPr>
        <w:jc w:val="both"/>
        <w:rPr>
          <w:bCs/>
        </w:rPr>
      </w:pPr>
      <w:r w:rsidRPr="00E52169">
        <w:rPr>
          <w:bCs/>
        </w:rPr>
        <w:t xml:space="preserve">A szennyvízszippantás </w:t>
      </w:r>
      <w:r>
        <w:rPr>
          <w:bCs/>
        </w:rPr>
        <w:t>díját Sülysáp Nagyközség</w:t>
      </w:r>
      <w:r w:rsidRPr="0077112F">
        <w:rPr>
          <w:bCs/>
        </w:rPr>
        <w:t xml:space="preserve"> </w:t>
      </w:r>
      <w:r>
        <w:rPr>
          <w:bCs/>
        </w:rPr>
        <w:t>Önkormányzata Képviselő-testületének 19/2011.  (XI.10.) önkormányzati rendeletében (amely a település folyékony hulladék kezelésével kapcsolatos kötelező helyi közszolgáltatásról szól) szabályozta.</w:t>
      </w:r>
    </w:p>
    <w:p w:rsidR="003B4835" w:rsidRDefault="003B4835" w:rsidP="00EF3681">
      <w:pPr>
        <w:jc w:val="both"/>
        <w:rPr>
          <w:bCs/>
        </w:rPr>
      </w:pPr>
    </w:p>
    <w:p w:rsidR="003B4835" w:rsidRDefault="003B4835" w:rsidP="00E52169">
      <w:pPr>
        <w:suppressAutoHyphens w:val="0"/>
        <w:autoSpaceDE w:val="0"/>
        <w:autoSpaceDN w:val="0"/>
        <w:ind w:left="227"/>
        <w:jc w:val="center"/>
        <w:rPr>
          <w:b/>
          <w:bCs/>
        </w:rPr>
      </w:pPr>
    </w:p>
    <w:p w:rsidR="003B4835" w:rsidRDefault="003B4835" w:rsidP="00E52169">
      <w:pPr>
        <w:suppressAutoHyphens w:val="0"/>
        <w:autoSpaceDE w:val="0"/>
        <w:autoSpaceDN w:val="0"/>
        <w:ind w:left="227"/>
        <w:jc w:val="center"/>
        <w:rPr>
          <w:b/>
          <w:bCs/>
        </w:rPr>
      </w:pPr>
      <w:r>
        <w:rPr>
          <w:b/>
          <w:bCs/>
        </w:rPr>
        <w:t>A közszolgáltatás díja</w:t>
      </w:r>
    </w:p>
    <w:p w:rsidR="003B4835" w:rsidRDefault="003B4835" w:rsidP="00E52169">
      <w:pPr>
        <w:numPr>
          <w:ilvl w:val="0"/>
          <w:numId w:val="9"/>
        </w:numPr>
        <w:suppressAutoHyphens w:val="0"/>
        <w:autoSpaceDE w:val="0"/>
        <w:autoSpaceDN w:val="0"/>
        <w:jc w:val="center"/>
        <w:rPr>
          <w:b/>
          <w:bCs/>
        </w:rPr>
      </w:pPr>
    </w:p>
    <w:p w:rsidR="003B4835" w:rsidRPr="00E52169" w:rsidRDefault="003B4835" w:rsidP="00E52169">
      <w:pPr>
        <w:jc w:val="both"/>
        <w:rPr>
          <w:i/>
        </w:rPr>
      </w:pPr>
    </w:p>
    <w:p w:rsidR="003B4835" w:rsidRPr="00E52169" w:rsidRDefault="003B4835" w:rsidP="00E52169">
      <w:pPr>
        <w:numPr>
          <w:ilvl w:val="1"/>
          <w:numId w:val="9"/>
        </w:numPr>
        <w:tabs>
          <w:tab w:val="num" w:pos="1566"/>
        </w:tabs>
        <w:suppressAutoHyphens w:val="0"/>
        <w:autoSpaceDE w:val="0"/>
        <w:autoSpaceDN w:val="0"/>
        <w:jc w:val="both"/>
        <w:rPr>
          <w:i/>
        </w:rPr>
      </w:pPr>
      <w:r w:rsidRPr="00E52169">
        <w:rPr>
          <w:i/>
        </w:rPr>
        <w:t>A helyi közszolgáltatás igénybevételéért az ingatlantulajdonos közszolgáltatási díjat köteles fizetni.</w:t>
      </w:r>
    </w:p>
    <w:p w:rsidR="003B4835" w:rsidRPr="00E52169" w:rsidRDefault="003B4835" w:rsidP="00E52169">
      <w:pPr>
        <w:numPr>
          <w:ilvl w:val="1"/>
          <w:numId w:val="9"/>
        </w:numPr>
        <w:tabs>
          <w:tab w:val="num" w:pos="1566"/>
        </w:tabs>
        <w:suppressAutoHyphens w:val="0"/>
        <w:autoSpaceDE w:val="0"/>
        <w:autoSpaceDN w:val="0"/>
        <w:jc w:val="both"/>
        <w:rPr>
          <w:i/>
        </w:rPr>
      </w:pPr>
      <w:r w:rsidRPr="00E52169">
        <w:rPr>
          <w:i/>
        </w:rPr>
        <w:t>A folyékony hulladékszállítás díjának alapja az elszállított települési folyékony hulladék mennyisége köbméterben. A díj díjalapra vetített 2013. január 2-ától hatályos (áfa nélküli) hatósági ára:</w:t>
      </w:r>
    </w:p>
    <w:p w:rsidR="003B4835" w:rsidRPr="00E52169" w:rsidRDefault="003B4835" w:rsidP="00E52169">
      <w:pPr>
        <w:numPr>
          <w:ilvl w:val="2"/>
          <w:numId w:val="9"/>
        </w:numPr>
        <w:suppressAutoHyphens w:val="0"/>
        <w:autoSpaceDE w:val="0"/>
        <w:autoSpaceDN w:val="0"/>
        <w:jc w:val="both"/>
        <w:rPr>
          <w:i/>
        </w:rPr>
      </w:pPr>
      <w:r w:rsidRPr="00E52169">
        <w:rPr>
          <w:i/>
        </w:rPr>
        <w:t>lakossági: 835 Ft/m3,</w:t>
      </w:r>
    </w:p>
    <w:p w:rsidR="003B4835" w:rsidRPr="00E52169" w:rsidRDefault="003B4835" w:rsidP="00E52169">
      <w:pPr>
        <w:numPr>
          <w:ilvl w:val="2"/>
          <w:numId w:val="9"/>
        </w:numPr>
        <w:suppressAutoHyphens w:val="0"/>
        <w:autoSpaceDE w:val="0"/>
        <w:autoSpaceDN w:val="0"/>
        <w:jc w:val="both"/>
        <w:rPr>
          <w:i/>
        </w:rPr>
      </w:pPr>
      <w:r w:rsidRPr="00E52169">
        <w:rPr>
          <w:i/>
        </w:rPr>
        <w:t xml:space="preserve">közületi: 945 Ft/m3. </w:t>
      </w:r>
    </w:p>
    <w:p w:rsidR="003B4835" w:rsidRDefault="003B4835" w:rsidP="00331B20">
      <w:pPr>
        <w:jc w:val="both"/>
        <w:rPr>
          <w:bCs/>
        </w:rPr>
      </w:pPr>
      <w:r>
        <w:rPr>
          <w:bCs/>
        </w:rPr>
        <w:t>A TÁVÜSZ Kft. nem változtatott a díjakon és maradt a 2013. júliusi rezsicsökkentéskor megállapított összeg. A lakossági fogyasztóknak 751,- Ft/m3 + ÁFA, azaz 954,- Ft/m3 bruttó díj, a közületeknek 850,- Ft/m3 + ÁFA, azaz 1080,- Ft/m3 díj lett megállapítva.</w:t>
      </w:r>
    </w:p>
    <w:p w:rsidR="003B4835" w:rsidRDefault="003B4835" w:rsidP="00EF3681">
      <w:pPr>
        <w:jc w:val="both"/>
        <w:rPr>
          <w:bCs/>
        </w:rPr>
      </w:pPr>
      <w:r>
        <w:rPr>
          <w:bCs/>
        </w:rPr>
        <w:t>Az 5m3 szippantásért 4700,- Ft-ot, ill. 5400,- Ft-ot, a 8m3 szippantásért 7600,- Ft-ot ill.8640,- Ft-ot, a 10m3 szippantásért 9500,- Ft-ot ill. 10800,- Ft-ot számlázunk.</w:t>
      </w:r>
    </w:p>
    <w:p w:rsidR="003B4835" w:rsidRDefault="003B4835" w:rsidP="00EF3681">
      <w:pPr>
        <w:jc w:val="both"/>
        <w:rPr>
          <w:bCs/>
        </w:rPr>
      </w:pPr>
    </w:p>
    <w:p w:rsidR="003B4835" w:rsidRDefault="003B4835" w:rsidP="00417438">
      <w:pPr>
        <w:jc w:val="center"/>
        <w:rPr>
          <w:bCs/>
        </w:rPr>
      </w:pPr>
      <w:r>
        <w:rPr>
          <w:bCs/>
        </w:rPr>
        <w:t>Bevételek bruttó Ft-ban</w:t>
      </w:r>
    </w:p>
    <w:p w:rsidR="003B4835" w:rsidRDefault="003B4835" w:rsidP="00417438">
      <w:pPr>
        <w:jc w:val="center"/>
        <w:rPr>
          <w:bCs/>
        </w:rPr>
      </w:pPr>
    </w:p>
    <w:tbl>
      <w:tblPr>
        <w:tblW w:w="10276" w:type="dxa"/>
        <w:tblInd w:w="-49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12"/>
        <w:gridCol w:w="686"/>
        <w:gridCol w:w="686"/>
        <w:gridCol w:w="763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850"/>
      </w:tblGrid>
      <w:tr w:rsidR="003B4835" w:rsidRPr="00246F28" w:rsidTr="00222C3A">
        <w:trPr>
          <w:trHeight w:val="255"/>
        </w:trPr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ind w:left="-134" w:firstLine="134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jc w:val="right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4835" w:rsidRPr="00246F28" w:rsidRDefault="003B4835" w:rsidP="00246F28">
            <w:pPr>
              <w:suppressAutoHyphens w:val="0"/>
              <w:rPr>
                <w:rFonts w:ascii="Arial" w:hAnsi="Arial" w:cs="Arial"/>
                <w:sz w:val="14"/>
                <w:szCs w:val="14"/>
                <w:lang w:eastAsia="hu-HU"/>
              </w:rPr>
            </w:pPr>
          </w:p>
        </w:tc>
      </w:tr>
      <w:tr w:rsidR="003B4835" w:rsidRPr="00FD5BB2" w:rsidTr="00222C3A">
        <w:trPr>
          <w:trHeight w:val="255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Hónap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Január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Február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Március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Április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Május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Június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Július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Aug.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Szept.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Okt.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Nov.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Dec.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összesen</w:t>
            </w:r>
          </w:p>
        </w:tc>
      </w:tr>
      <w:tr w:rsidR="003B4835" w:rsidRPr="00FD5BB2" w:rsidTr="00222C3A">
        <w:trPr>
          <w:trHeight w:val="255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Lakossági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582000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567400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647900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485100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532200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713100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422900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502900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446100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65E" w:rsidRPr="00404D45" w:rsidRDefault="00FD265E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369500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1B54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397100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1B54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306000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1B54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5.972.200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4835" w:rsidRPr="00FD5BB2" w:rsidTr="00222C3A">
        <w:trPr>
          <w:trHeight w:val="255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Közületi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750600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837000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928800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140400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113400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162000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64800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75600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21600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32400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21600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D41B54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21600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7F462B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3.169.800</w:t>
            </w:r>
          </w:p>
        </w:tc>
      </w:tr>
      <w:tr w:rsidR="003B4835" w:rsidRPr="00FD5BB2" w:rsidTr="00222C3A">
        <w:trPr>
          <w:trHeight w:val="255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FD5BB2" w:rsidRDefault="003B4835">
            <w:pPr>
              <w:rPr>
                <w:rFonts w:ascii="Arial" w:hAnsi="Arial" w:cs="Arial"/>
                <w:sz w:val="14"/>
                <w:szCs w:val="14"/>
              </w:rPr>
            </w:pPr>
            <w:r w:rsidRPr="00FD5BB2">
              <w:rPr>
                <w:rFonts w:ascii="Arial" w:hAnsi="Arial" w:cs="Arial"/>
                <w:sz w:val="14"/>
                <w:szCs w:val="14"/>
              </w:rPr>
              <w:t>összesen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1332600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1404400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1576700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625500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645600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875100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487700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578500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467700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401900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418700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395A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327600</w:t>
            </w:r>
          </w:p>
          <w:p w:rsidR="003B4835" w:rsidRPr="00404D45" w:rsidRDefault="003B4835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4835" w:rsidRPr="00404D45" w:rsidRDefault="0001395A" w:rsidP="00404D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04D45">
              <w:rPr>
                <w:rFonts w:ascii="Arial" w:hAnsi="Arial" w:cs="Arial"/>
                <w:sz w:val="14"/>
                <w:szCs w:val="14"/>
              </w:rPr>
              <w:t>9.142.000</w:t>
            </w:r>
          </w:p>
        </w:tc>
      </w:tr>
    </w:tbl>
    <w:p w:rsidR="003B4835" w:rsidRDefault="003B4835" w:rsidP="00B1447C">
      <w:pPr>
        <w:jc w:val="center"/>
        <w:rPr>
          <w:bCs/>
          <w:noProof/>
          <w:lang w:eastAsia="hu-HU"/>
        </w:rPr>
      </w:pPr>
    </w:p>
    <w:p w:rsidR="003B4835" w:rsidRDefault="003B4835" w:rsidP="00B1447C">
      <w:pPr>
        <w:jc w:val="center"/>
        <w:rPr>
          <w:bCs/>
          <w:noProof/>
          <w:lang w:eastAsia="hu-HU"/>
        </w:rPr>
      </w:pPr>
    </w:p>
    <w:p w:rsidR="003B4835" w:rsidRDefault="003B4835" w:rsidP="00613156">
      <w:pPr>
        <w:jc w:val="both"/>
        <w:rPr>
          <w:b/>
          <w:bCs/>
          <w:noProof/>
          <w:lang w:eastAsia="hu-HU"/>
        </w:rPr>
      </w:pPr>
    </w:p>
    <w:p w:rsidR="003B4835" w:rsidRDefault="003B4835" w:rsidP="00613156">
      <w:pPr>
        <w:jc w:val="both"/>
        <w:rPr>
          <w:b/>
          <w:bCs/>
          <w:noProof/>
          <w:lang w:eastAsia="hu-HU"/>
        </w:rPr>
      </w:pPr>
      <w:r>
        <w:rPr>
          <w:b/>
          <w:bCs/>
          <w:noProof/>
          <w:lang w:eastAsia="hu-HU"/>
        </w:rPr>
        <w:br w:type="page"/>
      </w:r>
      <w:r w:rsidRPr="00613156">
        <w:rPr>
          <w:b/>
          <w:bCs/>
          <w:noProof/>
          <w:lang w:eastAsia="hu-HU"/>
        </w:rPr>
        <w:lastRenderedPageBreak/>
        <w:t>Költségek</w:t>
      </w:r>
    </w:p>
    <w:p w:rsidR="003B4835" w:rsidRDefault="003B4835" w:rsidP="00613156">
      <w:pPr>
        <w:jc w:val="both"/>
        <w:rPr>
          <w:b/>
          <w:bCs/>
          <w:noProof/>
          <w:lang w:eastAsia="hu-HU"/>
        </w:rPr>
      </w:pPr>
    </w:p>
    <w:p w:rsidR="003B4835" w:rsidRDefault="003B4835" w:rsidP="00613156">
      <w:pPr>
        <w:jc w:val="both"/>
        <w:rPr>
          <w:bCs/>
          <w:noProof/>
          <w:lang w:eastAsia="hu-HU"/>
        </w:rPr>
      </w:pPr>
      <w:r w:rsidRPr="00202FFC">
        <w:rPr>
          <w:bCs/>
          <w:noProof/>
          <w:lang w:eastAsia="hu-HU"/>
        </w:rPr>
        <w:t xml:space="preserve">A szennyvízszippantás </w:t>
      </w:r>
      <w:r>
        <w:rPr>
          <w:bCs/>
          <w:noProof/>
          <w:lang w:eastAsia="hu-HU"/>
        </w:rPr>
        <w:t>alapvetőleg két részre bontható, a leürítő üzemeltetésére és a begyűjtés költségeire.</w:t>
      </w:r>
    </w:p>
    <w:p w:rsidR="003B4835" w:rsidRDefault="008A4790" w:rsidP="00613156">
      <w:pPr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A leűrítőre vonatkozó költségi adatok hiányosak.</w:t>
      </w:r>
    </w:p>
    <w:p w:rsidR="003B4835" w:rsidRDefault="008A4790" w:rsidP="00273724">
      <w:pPr>
        <w:tabs>
          <w:tab w:val="right" w:pos="6480"/>
        </w:tabs>
        <w:jc w:val="both"/>
        <w:rPr>
          <w:bCs/>
          <w:noProof/>
          <w:lang w:eastAsia="hu-HU"/>
        </w:rPr>
      </w:pPr>
      <w:r w:rsidRPr="008A4790">
        <w:rPr>
          <w:bCs/>
          <w:noProof/>
          <w:lang w:eastAsia="hu-HU"/>
        </w:rPr>
        <w:t>Ha e</w:t>
      </w:r>
      <w:r>
        <w:rPr>
          <w:bCs/>
          <w:noProof/>
          <w:lang w:eastAsia="hu-HU"/>
        </w:rPr>
        <w:t xml:space="preserve">lfogadjuk a korábbi számítások </w:t>
      </w:r>
      <w:r w:rsidR="0026737E">
        <w:rPr>
          <w:bCs/>
          <w:noProof/>
          <w:lang w:eastAsia="hu-HU"/>
        </w:rPr>
        <w:t xml:space="preserve">némileg csökkentett </w:t>
      </w:r>
      <w:r>
        <w:rPr>
          <w:bCs/>
          <w:noProof/>
          <w:lang w:eastAsia="hu-HU"/>
        </w:rPr>
        <w:t>számszerűségét</w:t>
      </w:r>
      <w:r w:rsidRPr="008A4790">
        <w:rPr>
          <w:bCs/>
          <w:noProof/>
          <w:lang w:eastAsia="hu-HU"/>
        </w:rPr>
        <w:t xml:space="preserve"> </w:t>
      </w:r>
      <w:r w:rsidR="0026737E">
        <w:rPr>
          <w:bCs/>
          <w:noProof/>
          <w:lang w:eastAsia="hu-HU"/>
        </w:rPr>
        <w:t>(</w:t>
      </w:r>
      <w:r w:rsidR="00BB5736">
        <w:rPr>
          <w:bCs/>
          <w:noProof/>
          <w:lang w:eastAsia="hu-HU"/>
        </w:rPr>
        <w:t xml:space="preserve">nem kerültek bele a már </w:t>
      </w:r>
      <w:r w:rsidR="0026737E">
        <w:rPr>
          <w:bCs/>
          <w:noProof/>
          <w:lang w:eastAsia="hu-HU"/>
        </w:rPr>
        <w:t>korábban elvégzett munkák)</w:t>
      </w:r>
      <w:r w:rsidR="00BB5736">
        <w:rPr>
          <w:bCs/>
          <w:noProof/>
          <w:lang w:eastAsia="hu-HU"/>
        </w:rPr>
        <w:t xml:space="preserve"> </w:t>
      </w:r>
      <w:r w:rsidRPr="008A4790">
        <w:rPr>
          <w:bCs/>
          <w:noProof/>
          <w:lang w:eastAsia="hu-HU"/>
        </w:rPr>
        <w:t>akkor</w:t>
      </w:r>
      <w:r w:rsidR="00BB5736">
        <w:rPr>
          <w:bCs/>
          <w:noProof/>
          <w:lang w:eastAsia="hu-HU"/>
        </w:rPr>
        <w:t xml:space="preserve"> elég jó nagyságrenddel a következőket kapjuk:</w:t>
      </w:r>
    </w:p>
    <w:p w:rsidR="0026737E" w:rsidRDefault="0026737E" w:rsidP="00273724">
      <w:pPr>
        <w:tabs>
          <w:tab w:val="right" w:pos="6480"/>
        </w:tabs>
        <w:jc w:val="both"/>
        <w:rPr>
          <w:bCs/>
          <w:noProof/>
          <w:lang w:eastAsia="hu-HU"/>
        </w:rPr>
      </w:pPr>
    </w:p>
    <w:p w:rsidR="000D543B" w:rsidRDefault="000D543B" w:rsidP="000D543B">
      <w:pPr>
        <w:jc w:val="both"/>
        <w:rPr>
          <w:bCs/>
          <w:noProof/>
          <w:u w:val="single"/>
          <w:lang w:eastAsia="hu-HU"/>
        </w:rPr>
      </w:pPr>
      <w:r>
        <w:rPr>
          <w:bCs/>
          <w:noProof/>
          <w:u w:val="single"/>
          <w:lang w:eastAsia="hu-HU"/>
        </w:rPr>
        <w:t>A leürítő költségei (nettó):</w:t>
      </w:r>
    </w:p>
    <w:p w:rsidR="000D543B" w:rsidRPr="008A4790" w:rsidRDefault="000D543B" w:rsidP="00273724">
      <w:pPr>
        <w:tabs>
          <w:tab w:val="right" w:pos="6480"/>
        </w:tabs>
        <w:jc w:val="both"/>
        <w:rPr>
          <w:bCs/>
          <w:noProof/>
          <w:lang w:eastAsia="hu-HU"/>
        </w:rPr>
      </w:pPr>
    </w:p>
    <w:p w:rsidR="0026737E" w:rsidRDefault="0026737E" w:rsidP="0026737E">
      <w:pPr>
        <w:tabs>
          <w:tab w:val="right" w:pos="648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Engedélyek, hatósági díjak:</w:t>
      </w:r>
      <w:r>
        <w:rPr>
          <w:bCs/>
          <w:noProof/>
          <w:lang w:eastAsia="hu-HU"/>
        </w:rPr>
        <w:tab/>
        <w:t>42.400</w:t>
      </w:r>
    </w:p>
    <w:p w:rsidR="0026737E" w:rsidRDefault="0026737E" w:rsidP="0026737E">
      <w:pPr>
        <w:tabs>
          <w:tab w:val="right" w:pos="6480"/>
          <w:tab w:val="right" w:pos="738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Vásárolt szolgáltatások (Bálint Analitika):</w:t>
      </w:r>
      <w:r>
        <w:rPr>
          <w:bCs/>
          <w:noProof/>
          <w:lang w:eastAsia="hu-HU"/>
        </w:rPr>
        <w:tab/>
        <w:t>529.260</w:t>
      </w:r>
      <w:r>
        <w:rPr>
          <w:bCs/>
          <w:noProof/>
          <w:lang w:eastAsia="hu-HU"/>
        </w:rPr>
        <w:tab/>
        <w:t>+ ÁFA</w:t>
      </w:r>
    </w:p>
    <w:p w:rsidR="0026737E" w:rsidRDefault="0026737E" w:rsidP="0026737E">
      <w:pPr>
        <w:tabs>
          <w:tab w:val="right" w:pos="6480"/>
          <w:tab w:val="right" w:pos="738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Zöldterület gépi kaszálása (7500m2x8 Ftx 4alk.)</w:t>
      </w:r>
      <w:r>
        <w:rPr>
          <w:bCs/>
          <w:noProof/>
          <w:lang w:eastAsia="hu-HU"/>
        </w:rPr>
        <w:tab/>
        <w:t>240.000</w:t>
      </w:r>
      <w:r>
        <w:rPr>
          <w:bCs/>
          <w:noProof/>
          <w:lang w:eastAsia="hu-HU"/>
        </w:rPr>
        <w:tab/>
        <w:t>+ ÁFA</w:t>
      </w:r>
    </w:p>
    <w:p w:rsidR="0026737E" w:rsidRDefault="0026737E" w:rsidP="0026737E">
      <w:pPr>
        <w:tabs>
          <w:tab w:val="right" w:pos="6480"/>
          <w:tab w:val="right" w:pos="738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Partfal erősítés  10 alkalommal (JCB 40 óra)</w:t>
      </w:r>
      <w:r>
        <w:rPr>
          <w:bCs/>
          <w:noProof/>
          <w:lang w:eastAsia="hu-HU"/>
        </w:rPr>
        <w:tab/>
        <w:t>320.000</w:t>
      </w:r>
      <w:r>
        <w:rPr>
          <w:bCs/>
          <w:noProof/>
          <w:lang w:eastAsia="hu-HU"/>
        </w:rPr>
        <w:tab/>
        <w:t>+ ÁFA</w:t>
      </w:r>
    </w:p>
    <w:p w:rsidR="0026737E" w:rsidRDefault="0026737E" w:rsidP="0026737E">
      <w:pPr>
        <w:tabs>
          <w:tab w:val="right" w:pos="6480"/>
          <w:tab w:val="right" w:pos="792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Ellenőrzés heti 1 alk. (gk. és személyi jellegű</w:t>
      </w:r>
    </w:p>
    <w:p w:rsidR="0026737E" w:rsidRDefault="0026737E" w:rsidP="0026737E">
      <w:pPr>
        <w:tabs>
          <w:tab w:val="right" w:pos="6480"/>
          <w:tab w:val="right" w:pos="7920"/>
        </w:tabs>
        <w:jc w:val="both"/>
        <w:rPr>
          <w:bCs/>
          <w:noProof/>
          <w:u w:val="single"/>
          <w:lang w:eastAsia="hu-HU"/>
        </w:rPr>
      </w:pPr>
      <w:r>
        <w:rPr>
          <w:bCs/>
          <w:noProof/>
          <w:u w:val="single"/>
          <w:lang w:eastAsia="hu-HU"/>
        </w:rPr>
        <w:t>költség (428+90)x52+2000x52</w:t>
      </w:r>
      <w:r>
        <w:rPr>
          <w:bCs/>
          <w:noProof/>
          <w:u w:val="single"/>
          <w:lang w:eastAsia="hu-HU"/>
        </w:rPr>
        <w:tab/>
        <w:t>130.936</w:t>
      </w:r>
    </w:p>
    <w:p w:rsidR="0026737E" w:rsidRDefault="0026737E" w:rsidP="0026737E">
      <w:pPr>
        <w:tabs>
          <w:tab w:val="right" w:pos="6480"/>
          <w:tab w:val="right" w:pos="6840"/>
          <w:tab w:val="right" w:pos="7740"/>
        </w:tabs>
        <w:jc w:val="both"/>
        <w:rPr>
          <w:bCs/>
          <w:noProof/>
          <w:u w:val="single"/>
          <w:lang w:eastAsia="hu-HU"/>
        </w:rPr>
      </w:pPr>
      <w:r>
        <w:rPr>
          <w:bCs/>
          <w:noProof/>
          <w:u w:val="single"/>
          <w:lang w:eastAsia="hu-HU"/>
        </w:rPr>
        <w:t>összesen:</w:t>
      </w:r>
      <w:r>
        <w:rPr>
          <w:bCs/>
          <w:noProof/>
          <w:u w:val="single"/>
          <w:lang w:eastAsia="hu-HU"/>
        </w:rPr>
        <w:tab/>
        <w:t>1.</w:t>
      </w:r>
      <w:r w:rsidR="00BB5736">
        <w:rPr>
          <w:bCs/>
          <w:noProof/>
          <w:u w:val="single"/>
          <w:lang w:eastAsia="hu-HU"/>
        </w:rPr>
        <w:t>262.596</w:t>
      </w:r>
      <w:r>
        <w:rPr>
          <w:bCs/>
          <w:noProof/>
          <w:u w:val="single"/>
          <w:lang w:eastAsia="hu-HU"/>
        </w:rPr>
        <w:tab/>
        <w:t>+</w:t>
      </w:r>
      <w:r>
        <w:rPr>
          <w:bCs/>
          <w:noProof/>
          <w:u w:val="single"/>
          <w:lang w:eastAsia="hu-HU"/>
        </w:rPr>
        <w:tab/>
        <w:t>3</w:t>
      </w:r>
      <w:r w:rsidR="00BB5736">
        <w:rPr>
          <w:bCs/>
          <w:noProof/>
          <w:u w:val="single"/>
          <w:lang w:eastAsia="hu-HU"/>
        </w:rPr>
        <w:t>40</w:t>
      </w:r>
      <w:r>
        <w:rPr>
          <w:bCs/>
          <w:noProof/>
          <w:u w:val="single"/>
          <w:lang w:eastAsia="hu-HU"/>
        </w:rPr>
        <w:t>.</w:t>
      </w:r>
      <w:r w:rsidR="00BB5736">
        <w:rPr>
          <w:bCs/>
          <w:noProof/>
          <w:u w:val="single"/>
          <w:lang w:eastAsia="hu-HU"/>
        </w:rPr>
        <w:t>9</w:t>
      </w:r>
      <w:r>
        <w:rPr>
          <w:bCs/>
          <w:noProof/>
          <w:u w:val="single"/>
          <w:lang w:eastAsia="hu-HU"/>
        </w:rPr>
        <w:t>00</w:t>
      </w:r>
    </w:p>
    <w:p w:rsidR="003B4835" w:rsidRDefault="003B4835" w:rsidP="00020726">
      <w:pPr>
        <w:jc w:val="both"/>
        <w:rPr>
          <w:bCs/>
          <w:noProof/>
          <w:u w:val="single"/>
          <w:lang w:eastAsia="hu-HU"/>
        </w:rPr>
      </w:pPr>
    </w:p>
    <w:p w:rsidR="0026737E" w:rsidRDefault="0026737E" w:rsidP="00020726">
      <w:pPr>
        <w:jc w:val="both"/>
        <w:rPr>
          <w:bCs/>
          <w:noProof/>
          <w:u w:val="single"/>
          <w:lang w:eastAsia="hu-HU"/>
        </w:rPr>
      </w:pPr>
    </w:p>
    <w:p w:rsidR="003B4835" w:rsidRDefault="003B4835" w:rsidP="00020726">
      <w:pPr>
        <w:jc w:val="both"/>
        <w:rPr>
          <w:bCs/>
          <w:noProof/>
          <w:lang w:eastAsia="hu-HU"/>
        </w:rPr>
      </w:pPr>
    </w:p>
    <w:p w:rsidR="003B4835" w:rsidRPr="00FD570F" w:rsidRDefault="003B4835" w:rsidP="00020726">
      <w:pPr>
        <w:jc w:val="both"/>
        <w:rPr>
          <w:bCs/>
          <w:noProof/>
          <w:u w:val="single"/>
          <w:lang w:eastAsia="hu-HU"/>
        </w:rPr>
      </w:pPr>
      <w:r w:rsidRPr="00FD570F">
        <w:rPr>
          <w:bCs/>
          <w:noProof/>
          <w:u w:val="single"/>
          <w:lang w:eastAsia="hu-HU"/>
        </w:rPr>
        <w:t>A begyűjtés költségei (nettó):</w:t>
      </w:r>
    </w:p>
    <w:p w:rsidR="003B4835" w:rsidRDefault="003B4835" w:rsidP="00020726">
      <w:pPr>
        <w:jc w:val="both"/>
        <w:rPr>
          <w:bCs/>
          <w:noProof/>
          <w:lang w:eastAsia="hu-HU"/>
        </w:rPr>
      </w:pPr>
    </w:p>
    <w:p w:rsidR="003B4835" w:rsidRDefault="003B4835" w:rsidP="00CE6861">
      <w:pPr>
        <w:tabs>
          <w:tab w:val="right" w:pos="6480"/>
          <w:tab w:val="right" w:pos="846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 xml:space="preserve">Személyi költségek ( </w:t>
      </w:r>
      <w:r w:rsidR="000D543B">
        <w:rPr>
          <w:bCs/>
          <w:noProof/>
          <w:lang w:eastAsia="hu-HU"/>
        </w:rPr>
        <w:t>3</w:t>
      </w:r>
      <w:r>
        <w:rPr>
          <w:bCs/>
          <w:noProof/>
          <w:lang w:eastAsia="hu-HU"/>
        </w:rPr>
        <w:t xml:space="preserve"> fő alapbér 90%)</w:t>
      </w:r>
      <w:r>
        <w:rPr>
          <w:bCs/>
          <w:noProof/>
          <w:lang w:eastAsia="hu-HU"/>
        </w:rPr>
        <w:tab/>
      </w:r>
      <w:r w:rsidR="000D543B">
        <w:rPr>
          <w:bCs/>
          <w:noProof/>
          <w:lang w:eastAsia="hu-HU"/>
        </w:rPr>
        <w:t>4</w:t>
      </w:r>
      <w:r w:rsidR="00F136E8">
        <w:rPr>
          <w:bCs/>
          <w:noProof/>
          <w:lang w:eastAsia="hu-HU"/>
        </w:rPr>
        <w:t>.</w:t>
      </w:r>
      <w:r w:rsidR="000D543B">
        <w:rPr>
          <w:bCs/>
          <w:noProof/>
          <w:lang w:eastAsia="hu-HU"/>
        </w:rPr>
        <w:t>437</w:t>
      </w:r>
      <w:r w:rsidR="00F136E8">
        <w:rPr>
          <w:bCs/>
          <w:noProof/>
          <w:lang w:eastAsia="hu-HU"/>
        </w:rPr>
        <w:t>.</w:t>
      </w:r>
      <w:r w:rsidR="000D543B">
        <w:rPr>
          <w:bCs/>
          <w:noProof/>
          <w:lang w:eastAsia="hu-HU"/>
        </w:rPr>
        <w:t>488</w:t>
      </w:r>
    </w:p>
    <w:p w:rsidR="003B4835" w:rsidRDefault="003B4835" w:rsidP="00CE6861">
      <w:pPr>
        <w:tabs>
          <w:tab w:val="right" w:pos="6480"/>
          <w:tab w:val="right" w:pos="846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Munkabérek közterhei:</w:t>
      </w:r>
      <w:r>
        <w:rPr>
          <w:bCs/>
          <w:noProof/>
          <w:lang w:eastAsia="hu-HU"/>
        </w:rPr>
        <w:tab/>
      </w:r>
      <w:r w:rsidR="00F136E8">
        <w:rPr>
          <w:bCs/>
          <w:noProof/>
          <w:lang w:eastAsia="hu-HU"/>
        </w:rPr>
        <w:t>1.264.684</w:t>
      </w:r>
    </w:p>
    <w:p w:rsidR="003B4835" w:rsidRDefault="003B4835" w:rsidP="007D5612">
      <w:pPr>
        <w:tabs>
          <w:tab w:val="right" w:pos="6480"/>
          <w:tab w:val="left" w:pos="6660"/>
          <w:tab w:val="right" w:pos="792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Üzemanyag költség:</w:t>
      </w:r>
      <w:r>
        <w:rPr>
          <w:bCs/>
          <w:noProof/>
          <w:lang w:eastAsia="hu-HU"/>
        </w:rPr>
        <w:tab/>
      </w:r>
      <w:r w:rsidR="004A2513">
        <w:rPr>
          <w:bCs/>
          <w:noProof/>
          <w:lang w:eastAsia="hu-HU"/>
        </w:rPr>
        <w:t>2.171.186</w:t>
      </w:r>
      <w:r>
        <w:rPr>
          <w:bCs/>
          <w:noProof/>
          <w:lang w:eastAsia="hu-HU"/>
        </w:rPr>
        <w:tab/>
        <w:t>+</w:t>
      </w:r>
      <w:r>
        <w:rPr>
          <w:bCs/>
          <w:noProof/>
          <w:lang w:eastAsia="hu-HU"/>
        </w:rPr>
        <w:tab/>
      </w:r>
      <w:r w:rsidR="004A2513">
        <w:rPr>
          <w:bCs/>
          <w:noProof/>
          <w:lang w:eastAsia="hu-HU"/>
        </w:rPr>
        <w:t>586409</w:t>
      </w:r>
    </w:p>
    <w:p w:rsidR="003B4835" w:rsidRPr="00FD5C4B" w:rsidRDefault="003B4835" w:rsidP="007D5612">
      <w:pPr>
        <w:tabs>
          <w:tab w:val="right" w:pos="6480"/>
          <w:tab w:val="left" w:pos="6660"/>
          <w:tab w:val="right" w:pos="792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Javítási ktg, kenőenyagok:</w:t>
      </w:r>
      <w:r>
        <w:rPr>
          <w:bCs/>
          <w:noProof/>
          <w:lang w:eastAsia="hu-HU"/>
        </w:rPr>
        <w:tab/>
      </w:r>
      <w:r w:rsidR="004A2513">
        <w:rPr>
          <w:bCs/>
          <w:noProof/>
          <w:lang w:eastAsia="hu-HU"/>
        </w:rPr>
        <w:t>1.000.000</w:t>
      </w:r>
      <w:r>
        <w:rPr>
          <w:bCs/>
          <w:noProof/>
          <w:lang w:eastAsia="hu-HU"/>
        </w:rPr>
        <w:tab/>
        <w:t>+</w:t>
      </w:r>
      <w:r>
        <w:rPr>
          <w:bCs/>
          <w:noProof/>
          <w:lang w:eastAsia="hu-HU"/>
        </w:rPr>
        <w:tab/>
      </w:r>
      <w:r w:rsidR="004A2513">
        <w:rPr>
          <w:bCs/>
          <w:noProof/>
          <w:lang w:eastAsia="hu-HU"/>
        </w:rPr>
        <w:t>270000</w:t>
      </w:r>
    </w:p>
    <w:p w:rsidR="003B4835" w:rsidRPr="00FD5C4B" w:rsidRDefault="003B4835" w:rsidP="007D5612">
      <w:pPr>
        <w:tabs>
          <w:tab w:val="right" w:pos="6480"/>
          <w:tab w:val="left" w:pos="6660"/>
          <w:tab w:val="right" w:pos="792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Biztosítás</w:t>
      </w:r>
      <w:r>
        <w:rPr>
          <w:bCs/>
          <w:noProof/>
          <w:lang w:eastAsia="hu-HU"/>
        </w:rPr>
        <w:tab/>
        <w:t>102.780</w:t>
      </w:r>
    </w:p>
    <w:p w:rsidR="003B4835" w:rsidRDefault="003B4835" w:rsidP="00BB5736">
      <w:pPr>
        <w:pBdr>
          <w:bottom w:val="single" w:sz="4" w:space="1" w:color="auto"/>
        </w:pBdr>
        <w:tabs>
          <w:tab w:val="right" w:pos="6480"/>
          <w:tab w:val="left" w:pos="6660"/>
          <w:tab w:val="right" w:pos="792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>összesen:</w:t>
      </w:r>
      <w:r>
        <w:rPr>
          <w:bCs/>
          <w:noProof/>
          <w:lang w:eastAsia="hu-HU"/>
        </w:rPr>
        <w:tab/>
      </w:r>
      <w:r w:rsidR="00F136E8">
        <w:rPr>
          <w:bCs/>
          <w:noProof/>
          <w:lang w:eastAsia="hu-HU"/>
        </w:rPr>
        <w:t>8.976.138</w:t>
      </w:r>
      <w:r>
        <w:rPr>
          <w:bCs/>
          <w:noProof/>
          <w:lang w:eastAsia="hu-HU"/>
        </w:rPr>
        <w:tab/>
        <w:t>+</w:t>
      </w:r>
      <w:r>
        <w:rPr>
          <w:bCs/>
          <w:noProof/>
          <w:lang w:eastAsia="hu-HU"/>
        </w:rPr>
        <w:tab/>
      </w:r>
      <w:r w:rsidR="00F136E8">
        <w:rPr>
          <w:bCs/>
          <w:noProof/>
          <w:lang w:eastAsia="hu-HU"/>
        </w:rPr>
        <w:t>2.423.557</w:t>
      </w:r>
    </w:p>
    <w:p w:rsidR="003B4835" w:rsidRDefault="003B4835" w:rsidP="00086D6C">
      <w:pPr>
        <w:ind w:firstLine="708"/>
        <w:jc w:val="center"/>
        <w:rPr>
          <w:bCs/>
          <w:noProof/>
          <w:lang w:eastAsia="hu-HU"/>
        </w:rPr>
      </w:pPr>
    </w:p>
    <w:p w:rsidR="003B4835" w:rsidRDefault="003B4835" w:rsidP="007D5612">
      <w:pPr>
        <w:tabs>
          <w:tab w:val="left" w:pos="1620"/>
          <w:tab w:val="left" w:pos="2880"/>
          <w:tab w:val="right" w:pos="6480"/>
        </w:tabs>
        <w:jc w:val="both"/>
        <w:rPr>
          <w:bCs/>
          <w:noProof/>
          <w:lang w:eastAsia="hu-HU"/>
        </w:rPr>
      </w:pPr>
      <w:r w:rsidRPr="00020726">
        <w:rPr>
          <w:bCs/>
          <w:noProof/>
          <w:lang w:eastAsia="hu-HU"/>
        </w:rPr>
        <w:t>Megbontva</w:t>
      </w:r>
      <w:r>
        <w:rPr>
          <w:bCs/>
          <w:noProof/>
          <w:lang w:eastAsia="hu-HU"/>
        </w:rPr>
        <w:t>:</w:t>
      </w:r>
      <w:r>
        <w:rPr>
          <w:bCs/>
          <w:noProof/>
          <w:lang w:eastAsia="hu-HU"/>
        </w:rPr>
        <w:tab/>
        <w:t>lakossági</w:t>
      </w:r>
      <w:r>
        <w:rPr>
          <w:bCs/>
          <w:noProof/>
          <w:lang w:eastAsia="hu-HU"/>
        </w:rPr>
        <w:tab/>
        <w:t>53,1 %</w:t>
      </w:r>
      <w:r>
        <w:rPr>
          <w:bCs/>
          <w:noProof/>
          <w:lang w:eastAsia="hu-HU"/>
        </w:rPr>
        <w:tab/>
      </w:r>
      <w:r w:rsidR="00F136E8">
        <w:rPr>
          <w:bCs/>
          <w:noProof/>
          <w:lang w:eastAsia="hu-HU"/>
        </w:rPr>
        <w:t>4.766.329</w:t>
      </w:r>
      <w:r>
        <w:rPr>
          <w:bCs/>
          <w:noProof/>
          <w:lang w:eastAsia="hu-HU"/>
        </w:rPr>
        <w:t>,- Ft</w:t>
      </w:r>
    </w:p>
    <w:p w:rsidR="003B4835" w:rsidRDefault="003B4835" w:rsidP="007D5612">
      <w:pPr>
        <w:tabs>
          <w:tab w:val="left" w:pos="1620"/>
          <w:tab w:val="left" w:pos="2880"/>
          <w:tab w:val="right" w:pos="6480"/>
        </w:tabs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ab/>
        <w:t>közületi</w:t>
      </w:r>
      <w:r>
        <w:rPr>
          <w:bCs/>
          <w:noProof/>
          <w:lang w:eastAsia="hu-HU"/>
        </w:rPr>
        <w:tab/>
        <w:t>46,9 %</w:t>
      </w:r>
      <w:r>
        <w:rPr>
          <w:bCs/>
          <w:noProof/>
          <w:lang w:eastAsia="hu-HU"/>
        </w:rPr>
        <w:tab/>
      </w:r>
      <w:r w:rsidR="00F136E8">
        <w:rPr>
          <w:bCs/>
          <w:noProof/>
          <w:lang w:eastAsia="hu-HU"/>
        </w:rPr>
        <w:t>4.209.808</w:t>
      </w:r>
      <w:r>
        <w:rPr>
          <w:bCs/>
          <w:noProof/>
          <w:lang w:eastAsia="hu-HU"/>
        </w:rPr>
        <w:t>,- Ft</w:t>
      </w:r>
    </w:p>
    <w:p w:rsidR="003B4835" w:rsidRDefault="003B4835" w:rsidP="002F0F0F">
      <w:pPr>
        <w:jc w:val="both"/>
        <w:rPr>
          <w:bCs/>
          <w:noProof/>
          <w:lang w:eastAsia="hu-HU"/>
        </w:rPr>
      </w:pPr>
    </w:p>
    <w:p w:rsidR="003B4835" w:rsidRDefault="003B4835" w:rsidP="002F0F0F">
      <w:pPr>
        <w:jc w:val="both"/>
        <w:rPr>
          <w:bCs/>
          <w:noProof/>
          <w:lang w:eastAsia="hu-HU"/>
        </w:rPr>
      </w:pPr>
      <w:r>
        <w:rPr>
          <w:bCs/>
          <w:noProof/>
          <w:lang w:eastAsia="hu-HU"/>
        </w:rPr>
        <w:t xml:space="preserve">Megállapítható, hogy a szennyvízszippantási tevékenység </w:t>
      </w:r>
      <w:r w:rsidR="00834403">
        <w:rPr>
          <w:bCs/>
          <w:noProof/>
          <w:lang w:eastAsia="hu-HU"/>
        </w:rPr>
        <w:t xml:space="preserve">körülbelüli </w:t>
      </w:r>
      <w:r>
        <w:rPr>
          <w:bCs/>
          <w:noProof/>
          <w:lang w:eastAsia="hu-HU"/>
        </w:rPr>
        <w:t xml:space="preserve">nettó költsége </w:t>
      </w:r>
      <w:r w:rsidR="00F136E8">
        <w:rPr>
          <w:bCs/>
          <w:noProof/>
          <w:lang w:eastAsia="hu-HU"/>
        </w:rPr>
        <w:t>8.976.138</w:t>
      </w:r>
      <w:r>
        <w:rPr>
          <w:bCs/>
          <w:noProof/>
          <w:lang w:eastAsia="hu-HU"/>
        </w:rPr>
        <w:t xml:space="preserve">.-Ft, amellyel szemben </w:t>
      </w:r>
      <w:r w:rsidR="00F136E8">
        <w:rPr>
          <w:bCs/>
          <w:noProof/>
          <w:lang w:eastAsia="hu-HU"/>
        </w:rPr>
        <w:t>7.198</w:t>
      </w:r>
      <w:r w:rsidR="00046B90">
        <w:rPr>
          <w:bCs/>
          <w:noProof/>
          <w:lang w:eastAsia="hu-HU"/>
        </w:rPr>
        <w:t>411</w:t>
      </w:r>
      <w:r>
        <w:rPr>
          <w:bCs/>
          <w:noProof/>
          <w:lang w:eastAsia="hu-HU"/>
        </w:rPr>
        <w:t>.-Ft bevétel áll. A tevékenységet az állami szubvenció kiegészítésével válik pozitív szaldossá.</w:t>
      </w:r>
    </w:p>
    <w:p w:rsidR="003B4835" w:rsidRDefault="003B4835" w:rsidP="002F0F0F">
      <w:pPr>
        <w:jc w:val="both"/>
        <w:rPr>
          <w:bCs/>
          <w:noProof/>
          <w:lang w:eastAsia="hu-HU"/>
        </w:rPr>
      </w:pPr>
    </w:p>
    <w:p w:rsidR="003B4835" w:rsidRDefault="003B4835" w:rsidP="002F0F0F">
      <w:pPr>
        <w:jc w:val="both"/>
        <w:rPr>
          <w:bCs/>
          <w:noProof/>
          <w:lang w:eastAsia="hu-HU"/>
        </w:rPr>
      </w:pPr>
    </w:p>
    <w:p w:rsidR="003B4835" w:rsidRDefault="003B4835" w:rsidP="00AF4536">
      <w:pPr>
        <w:jc w:val="both"/>
      </w:pPr>
      <w:r>
        <w:t>Kérem a Tisztelt Képviselőtestületet, a beszámoló megtárgyalására</w:t>
      </w:r>
      <w:r w:rsidR="008F3253">
        <w:t xml:space="preserve"> és elfogadására</w:t>
      </w:r>
      <w:r>
        <w:t>.</w:t>
      </w:r>
    </w:p>
    <w:p w:rsidR="003B4835" w:rsidRDefault="003B4835" w:rsidP="00AF4536">
      <w:pPr>
        <w:jc w:val="both"/>
        <w:rPr>
          <w:b/>
        </w:rPr>
      </w:pPr>
    </w:p>
    <w:p w:rsidR="003B4835" w:rsidRDefault="003B4835" w:rsidP="00AF4536">
      <w:pPr>
        <w:jc w:val="both"/>
      </w:pPr>
      <w:r w:rsidRPr="00746B17">
        <w:t>Sülysáp</w:t>
      </w:r>
      <w:r>
        <w:t xml:space="preserve">, </w:t>
      </w:r>
      <w:r w:rsidR="008A4790">
        <w:t>2017</w:t>
      </w:r>
      <w:r w:rsidR="00100C45">
        <w:t>.</w:t>
      </w:r>
      <w:r>
        <w:t xml:space="preserve"> március </w:t>
      </w:r>
      <w:r w:rsidR="008A4790">
        <w:t>16</w:t>
      </w:r>
      <w:r>
        <w:t>.</w:t>
      </w:r>
    </w:p>
    <w:p w:rsidR="003B4835" w:rsidRDefault="003B4835" w:rsidP="007D5612">
      <w:pPr>
        <w:tabs>
          <w:tab w:val="center" w:pos="6480"/>
        </w:tabs>
        <w:spacing w:before="720"/>
        <w:jc w:val="both"/>
      </w:pPr>
      <w:r>
        <w:tab/>
      </w:r>
      <w:r w:rsidR="008A4790">
        <w:t>Balogh Levente</w:t>
      </w:r>
    </w:p>
    <w:p w:rsidR="003B4835" w:rsidRDefault="003B4835" w:rsidP="007D5612">
      <w:pPr>
        <w:tabs>
          <w:tab w:val="center" w:pos="6480"/>
        </w:tabs>
        <w:jc w:val="both"/>
      </w:pPr>
      <w:r>
        <w:tab/>
      </w:r>
      <w:proofErr w:type="gramStart"/>
      <w:r w:rsidR="00100C45">
        <w:t>mb.</w:t>
      </w:r>
      <w:proofErr w:type="gramEnd"/>
      <w:r w:rsidR="00100C45">
        <w:t xml:space="preserve"> </w:t>
      </w:r>
      <w:bookmarkStart w:id="0" w:name="_GoBack"/>
      <w:bookmarkEnd w:id="0"/>
      <w:r>
        <w:t>ügyvezető</w:t>
      </w:r>
    </w:p>
    <w:sectPr w:rsidR="003B4835" w:rsidSect="00F47128">
      <w:type w:val="oddPage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DAD" w:rsidRDefault="006A2DAD" w:rsidP="00B83F83">
      <w:r>
        <w:separator/>
      </w:r>
    </w:p>
  </w:endnote>
  <w:endnote w:type="continuationSeparator" w:id="0">
    <w:p w:rsidR="006A2DAD" w:rsidRDefault="006A2DAD" w:rsidP="00B83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DAD" w:rsidRDefault="006A2DAD" w:rsidP="00B83F83">
      <w:r>
        <w:separator/>
      </w:r>
    </w:p>
  </w:footnote>
  <w:footnote w:type="continuationSeparator" w:id="0">
    <w:p w:rsidR="006A2DAD" w:rsidRDefault="006A2DAD" w:rsidP="00B83F83">
      <w:r>
        <w:continuationSeparator/>
      </w:r>
    </w:p>
  </w:footnote>
  <w:footnote w:id="1">
    <w:p w:rsidR="003B4835" w:rsidRDefault="003B4835" w:rsidP="00454979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15D8"/>
    <w:multiLevelType w:val="hybridMultilevel"/>
    <w:tmpl w:val="6088A866"/>
    <w:lvl w:ilvl="0" w:tplc="040E0001">
      <w:start w:val="1"/>
      <w:numFmt w:val="bullet"/>
      <w:lvlText w:val=""/>
      <w:lvlJc w:val="left"/>
      <w:pPr>
        <w:tabs>
          <w:tab w:val="num" w:pos="5399"/>
        </w:tabs>
        <w:ind w:left="5399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6119"/>
        </w:tabs>
        <w:ind w:left="6119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6839"/>
        </w:tabs>
        <w:ind w:left="683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7559"/>
        </w:tabs>
        <w:ind w:left="755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8279"/>
        </w:tabs>
        <w:ind w:left="8279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8999"/>
        </w:tabs>
        <w:ind w:left="899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9719"/>
        </w:tabs>
        <w:ind w:left="971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10439"/>
        </w:tabs>
        <w:ind w:left="10439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11159"/>
        </w:tabs>
        <w:ind w:left="11159" w:hanging="360"/>
      </w:pPr>
      <w:rPr>
        <w:rFonts w:ascii="Wingdings" w:hAnsi="Wingdings" w:hint="default"/>
      </w:rPr>
    </w:lvl>
  </w:abstractNum>
  <w:abstractNum w:abstractNumId="1">
    <w:nsid w:val="114A6933"/>
    <w:multiLevelType w:val="hybridMultilevel"/>
    <w:tmpl w:val="1BEEBF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9A1D04"/>
    <w:multiLevelType w:val="hybridMultilevel"/>
    <w:tmpl w:val="91A859BE"/>
    <w:lvl w:ilvl="0" w:tplc="C220C5FA">
      <w:start w:val="4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10C0E90"/>
    <w:multiLevelType w:val="multilevel"/>
    <w:tmpl w:val="1D3E2DA2"/>
    <w:lvl w:ilvl="0">
      <w:start w:val="1"/>
      <w:numFmt w:val="decimal"/>
      <w:suff w:val="nothing"/>
      <w:lvlText w:val="%1. §"/>
      <w:lvlJc w:val="center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(%2)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794"/>
        </w:tabs>
        <w:ind w:left="794" w:hanging="397"/>
      </w:pPr>
      <w:rPr>
        <w:rFonts w:cs="Times New Roman"/>
      </w:rPr>
    </w:lvl>
    <w:lvl w:ilvl="3">
      <w:start w:val="1"/>
      <w:numFmt w:val="lowerLetter"/>
      <w:lvlText w:val="%3%4)"/>
      <w:lvlJc w:val="left"/>
      <w:pPr>
        <w:tabs>
          <w:tab w:val="num" w:pos="1191"/>
        </w:tabs>
        <w:ind w:left="1191" w:hanging="397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>
    <w:nsid w:val="2828431E"/>
    <w:multiLevelType w:val="hybridMultilevel"/>
    <w:tmpl w:val="C2502A30"/>
    <w:lvl w:ilvl="0" w:tplc="3D18494C">
      <w:start w:val="1"/>
      <w:numFmt w:val="decimal"/>
      <w:lvlText w:val="%1."/>
      <w:lvlJc w:val="center"/>
      <w:pPr>
        <w:tabs>
          <w:tab w:val="num" w:pos="227"/>
        </w:tabs>
        <w:ind w:left="227" w:hanging="227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9F77194"/>
    <w:multiLevelType w:val="hybridMultilevel"/>
    <w:tmpl w:val="E0FCA710"/>
    <w:lvl w:ilvl="0" w:tplc="FA0C4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020C6F"/>
    <w:multiLevelType w:val="hybridMultilevel"/>
    <w:tmpl w:val="732E331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1627D"/>
    <w:multiLevelType w:val="hybridMultilevel"/>
    <w:tmpl w:val="5FF6E738"/>
    <w:lvl w:ilvl="0" w:tplc="FA0C4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D16804"/>
    <w:multiLevelType w:val="hybridMultilevel"/>
    <w:tmpl w:val="655850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F72089"/>
    <w:multiLevelType w:val="hybridMultilevel"/>
    <w:tmpl w:val="C9905856"/>
    <w:lvl w:ilvl="0" w:tplc="FA0C4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8"/>
  </w:num>
  <w:num w:numId="4">
    <w:abstractNumId w:val="1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722"/>
    <w:rsid w:val="0001395A"/>
    <w:rsid w:val="00020726"/>
    <w:rsid w:val="00025AD1"/>
    <w:rsid w:val="00046B90"/>
    <w:rsid w:val="00086D6C"/>
    <w:rsid w:val="000A35AF"/>
    <w:rsid w:val="000C1E5E"/>
    <w:rsid w:val="000C66EF"/>
    <w:rsid w:val="000D543B"/>
    <w:rsid w:val="000F1FF0"/>
    <w:rsid w:val="00100C45"/>
    <w:rsid w:val="00102F4C"/>
    <w:rsid w:val="001056FF"/>
    <w:rsid w:val="00105D7A"/>
    <w:rsid w:val="001128CD"/>
    <w:rsid w:val="0012521C"/>
    <w:rsid w:val="00147EDC"/>
    <w:rsid w:val="00191FA8"/>
    <w:rsid w:val="001A3722"/>
    <w:rsid w:val="001D0A5F"/>
    <w:rsid w:val="001D1005"/>
    <w:rsid w:val="001D2939"/>
    <w:rsid w:val="00202FFC"/>
    <w:rsid w:val="00203506"/>
    <w:rsid w:val="002039D7"/>
    <w:rsid w:val="00222C3A"/>
    <w:rsid w:val="0023634E"/>
    <w:rsid w:val="00242894"/>
    <w:rsid w:val="0024602E"/>
    <w:rsid w:val="00246F28"/>
    <w:rsid w:val="0026737E"/>
    <w:rsid w:val="0026765D"/>
    <w:rsid w:val="0027167B"/>
    <w:rsid w:val="00273724"/>
    <w:rsid w:val="002A4B35"/>
    <w:rsid w:val="002C2438"/>
    <w:rsid w:val="002C2A1C"/>
    <w:rsid w:val="002C60C0"/>
    <w:rsid w:val="002D0E98"/>
    <w:rsid w:val="002F0F0F"/>
    <w:rsid w:val="002F3787"/>
    <w:rsid w:val="002F43F6"/>
    <w:rsid w:val="00303FA4"/>
    <w:rsid w:val="00304E70"/>
    <w:rsid w:val="003060F2"/>
    <w:rsid w:val="003117B4"/>
    <w:rsid w:val="00317560"/>
    <w:rsid w:val="00322816"/>
    <w:rsid w:val="003279B6"/>
    <w:rsid w:val="00331B20"/>
    <w:rsid w:val="0033211C"/>
    <w:rsid w:val="003541EC"/>
    <w:rsid w:val="003651E1"/>
    <w:rsid w:val="003656D1"/>
    <w:rsid w:val="00393EBD"/>
    <w:rsid w:val="00395BC6"/>
    <w:rsid w:val="003B4835"/>
    <w:rsid w:val="003B4DBF"/>
    <w:rsid w:val="003B62B5"/>
    <w:rsid w:val="003C195C"/>
    <w:rsid w:val="003E4F4C"/>
    <w:rsid w:val="003E7188"/>
    <w:rsid w:val="003F59A1"/>
    <w:rsid w:val="0040271D"/>
    <w:rsid w:val="00403068"/>
    <w:rsid w:val="00403688"/>
    <w:rsid w:val="00404D45"/>
    <w:rsid w:val="004129D8"/>
    <w:rsid w:val="00412D3B"/>
    <w:rsid w:val="00417438"/>
    <w:rsid w:val="0044432D"/>
    <w:rsid w:val="004475AC"/>
    <w:rsid w:val="00454711"/>
    <w:rsid w:val="00454979"/>
    <w:rsid w:val="00465B9D"/>
    <w:rsid w:val="00481BBC"/>
    <w:rsid w:val="004940C1"/>
    <w:rsid w:val="004A2513"/>
    <w:rsid w:val="004B2F11"/>
    <w:rsid w:val="004B5A0E"/>
    <w:rsid w:val="004B610E"/>
    <w:rsid w:val="004C0106"/>
    <w:rsid w:val="004D1B7B"/>
    <w:rsid w:val="004D3B8C"/>
    <w:rsid w:val="004F0C98"/>
    <w:rsid w:val="004F4C2D"/>
    <w:rsid w:val="0052757F"/>
    <w:rsid w:val="00536CC6"/>
    <w:rsid w:val="00543B9A"/>
    <w:rsid w:val="00551762"/>
    <w:rsid w:val="0056230B"/>
    <w:rsid w:val="00591A12"/>
    <w:rsid w:val="00593F7B"/>
    <w:rsid w:val="005B4856"/>
    <w:rsid w:val="005B531D"/>
    <w:rsid w:val="005D5732"/>
    <w:rsid w:val="005E15A9"/>
    <w:rsid w:val="005E30B6"/>
    <w:rsid w:val="00613156"/>
    <w:rsid w:val="006603C0"/>
    <w:rsid w:val="006703C3"/>
    <w:rsid w:val="00690886"/>
    <w:rsid w:val="00696BCA"/>
    <w:rsid w:val="00696FD5"/>
    <w:rsid w:val="006A2DAD"/>
    <w:rsid w:val="006B1A2A"/>
    <w:rsid w:val="006B3ACC"/>
    <w:rsid w:val="006B6024"/>
    <w:rsid w:val="006D7E15"/>
    <w:rsid w:val="006E7706"/>
    <w:rsid w:val="006F7B88"/>
    <w:rsid w:val="007102B5"/>
    <w:rsid w:val="00715A44"/>
    <w:rsid w:val="007328DF"/>
    <w:rsid w:val="007416B1"/>
    <w:rsid w:val="00746B17"/>
    <w:rsid w:val="00761542"/>
    <w:rsid w:val="007615AC"/>
    <w:rsid w:val="00762336"/>
    <w:rsid w:val="0077112F"/>
    <w:rsid w:val="0078438B"/>
    <w:rsid w:val="00791B68"/>
    <w:rsid w:val="007A0539"/>
    <w:rsid w:val="007B050F"/>
    <w:rsid w:val="007D5612"/>
    <w:rsid w:val="007F462B"/>
    <w:rsid w:val="008140B5"/>
    <w:rsid w:val="00834403"/>
    <w:rsid w:val="00844436"/>
    <w:rsid w:val="008448F9"/>
    <w:rsid w:val="00844A9F"/>
    <w:rsid w:val="0085452B"/>
    <w:rsid w:val="00863E37"/>
    <w:rsid w:val="00876FB6"/>
    <w:rsid w:val="00883ACA"/>
    <w:rsid w:val="008953E5"/>
    <w:rsid w:val="008A4790"/>
    <w:rsid w:val="008B4E04"/>
    <w:rsid w:val="008C2F53"/>
    <w:rsid w:val="008D7251"/>
    <w:rsid w:val="008E6459"/>
    <w:rsid w:val="008F3253"/>
    <w:rsid w:val="008F3E43"/>
    <w:rsid w:val="00910479"/>
    <w:rsid w:val="009563AA"/>
    <w:rsid w:val="00966BBB"/>
    <w:rsid w:val="009A4093"/>
    <w:rsid w:val="009B46A3"/>
    <w:rsid w:val="009E1D1D"/>
    <w:rsid w:val="009F2AFD"/>
    <w:rsid w:val="009F451F"/>
    <w:rsid w:val="00A25AC9"/>
    <w:rsid w:val="00A55B69"/>
    <w:rsid w:val="00A566B6"/>
    <w:rsid w:val="00A61C59"/>
    <w:rsid w:val="00A811DC"/>
    <w:rsid w:val="00A819C4"/>
    <w:rsid w:val="00AA2A47"/>
    <w:rsid w:val="00AB52C0"/>
    <w:rsid w:val="00AD6925"/>
    <w:rsid w:val="00AF4536"/>
    <w:rsid w:val="00B0541B"/>
    <w:rsid w:val="00B10DB9"/>
    <w:rsid w:val="00B1447C"/>
    <w:rsid w:val="00B241F2"/>
    <w:rsid w:val="00B26F29"/>
    <w:rsid w:val="00B34B39"/>
    <w:rsid w:val="00B81DFB"/>
    <w:rsid w:val="00B83F83"/>
    <w:rsid w:val="00B90A63"/>
    <w:rsid w:val="00B931C9"/>
    <w:rsid w:val="00BA63A3"/>
    <w:rsid w:val="00BB5736"/>
    <w:rsid w:val="00BB70BC"/>
    <w:rsid w:val="00BB79BB"/>
    <w:rsid w:val="00BF7246"/>
    <w:rsid w:val="00C11F0E"/>
    <w:rsid w:val="00C15534"/>
    <w:rsid w:val="00C53D5A"/>
    <w:rsid w:val="00C5668A"/>
    <w:rsid w:val="00C60BBA"/>
    <w:rsid w:val="00C652E8"/>
    <w:rsid w:val="00C675E7"/>
    <w:rsid w:val="00C724E4"/>
    <w:rsid w:val="00C735E6"/>
    <w:rsid w:val="00C771DD"/>
    <w:rsid w:val="00C93E88"/>
    <w:rsid w:val="00CA5D86"/>
    <w:rsid w:val="00CB431D"/>
    <w:rsid w:val="00CC00CC"/>
    <w:rsid w:val="00CC75FC"/>
    <w:rsid w:val="00CD27E9"/>
    <w:rsid w:val="00CD3922"/>
    <w:rsid w:val="00CE6861"/>
    <w:rsid w:val="00CF1833"/>
    <w:rsid w:val="00D31F00"/>
    <w:rsid w:val="00D41B54"/>
    <w:rsid w:val="00D61CD7"/>
    <w:rsid w:val="00D622F9"/>
    <w:rsid w:val="00D7532C"/>
    <w:rsid w:val="00D87106"/>
    <w:rsid w:val="00DC370D"/>
    <w:rsid w:val="00DE0B33"/>
    <w:rsid w:val="00E0614F"/>
    <w:rsid w:val="00E166C1"/>
    <w:rsid w:val="00E3112A"/>
    <w:rsid w:val="00E32040"/>
    <w:rsid w:val="00E5008C"/>
    <w:rsid w:val="00E52169"/>
    <w:rsid w:val="00E70B5A"/>
    <w:rsid w:val="00E74A1D"/>
    <w:rsid w:val="00E82F93"/>
    <w:rsid w:val="00E83933"/>
    <w:rsid w:val="00EA5924"/>
    <w:rsid w:val="00EB278A"/>
    <w:rsid w:val="00ED2EDD"/>
    <w:rsid w:val="00EE4B26"/>
    <w:rsid w:val="00EE7897"/>
    <w:rsid w:val="00EF3681"/>
    <w:rsid w:val="00F008FC"/>
    <w:rsid w:val="00F10607"/>
    <w:rsid w:val="00F11549"/>
    <w:rsid w:val="00F136E8"/>
    <w:rsid w:val="00F47128"/>
    <w:rsid w:val="00F666B6"/>
    <w:rsid w:val="00F72099"/>
    <w:rsid w:val="00F7697F"/>
    <w:rsid w:val="00F9424E"/>
    <w:rsid w:val="00FC205C"/>
    <w:rsid w:val="00FC67AA"/>
    <w:rsid w:val="00FD1736"/>
    <w:rsid w:val="00FD265E"/>
    <w:rsid w:val="00FD570F"/>
    <w:rsid w:val="00FD5BB2"/>
    <w:rsid w:val="00FD5C4B"/>
    <w:rsid w:val="00FE0608"/>
    <w:rsid w:val="00FF1461"/>
    <w:rsid w:val="00FF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372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876FB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rsid w:val="007102B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7102B5"/>
    <w:rPr>
      <w:rFonts w:ascii="Tahoma" w:hAnsi="Tahoma" w:cs="Tahoma"/>
      <w:sz w:val="16"/>
      <w:szCs w:val="16"/>
      <w:lang w:eastAsia="ar-SA" w:bidi="ar-SA"/>
    </w:rPr>
  </w:style>
  <w:style w:type="paragraph" w:customStyle="1" w:styleId="Char1">
    <w:name w:val="Char1"/>
    <w:basedOn w:val="Norml"/>
    <w:next w:val="Norml"/>
    <w:uiPriority w:val="99"/>
    <w:rsid w:val="000A35AF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uiPriority w:val="99"/>
    <w:semiHidden/>
    <w:rsid w:val="00F72099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F72099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D8710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Rcsostblzat">
    <w:name w:val="Table Grid"/>
    <w:basedOn w:val="Normltblzat"/>
    <w:uiPriority w:val="99"/>
    <w:rsid w:val="00A819C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rsid w:val="003C195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3C195C"/>
    <w:rPr>
      <w:rFonts w:ascii="Times New Roman" w:hAnsi="Times New Roman" w:cs="Times New Roman"/>
      <w:sz w:val="24"/>
      <w:szCs w:val="24"/>
      <w:lang w:eastAsia="ar-SA" w:bidi="ar-SA"/>
    </w:rPr>
  </w:style>
  <w:style w:type="paragraph" w:styleId="llb">
    <w:name w:val="footer"/>
    <w:basedOn w:val="Norml"/>
    <w:link w:val="llbChar"/>
    <w:uiPriority w:val="99"/>
    <w:rsid w:val="003C195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3C195C"/>
    <w:rPr>
      <w:rFonts w:ascii="Times New Roman" w:hAnsi="Times New Roman" w:cs="Times New Roman"/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372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876FB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rsid w:val="007102B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7102B5"/>
    <w:rPr>
      <w:rFonts w:ascii="Tahoma" w:hAnsi="Tahoma" w:cs="Tahoma"/>
      <w:sz w:val="16"/>
      <w:szCs w:val="16"/>
      <w:lang w:eastAsia="ar-SA" w:bidi="ar-SA"/>
    </w:rPr>
  </w:style>
  <w:style w:type="paragraph" w:customStyle="1" w:styleId="Char1">
    <w:name w:val="Char1"/>
    <w:basedOn w:val="Norml"/>
    <w:next w:val="Norml"/>
    <w:uiPriority w:val="99"/>
    <w:rsid w:val="000A35AF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uiPriority w:val="99"/>
    <w:semiHidden/>
    <w:rsid w:val="00F72099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F72099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D8710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Rcsostblzat">
    <w:name w:val="Table Grid"/>
    <w:basedOn w:val="Normltblzat"/>
    <w:uiPriority w:val="99"/>
    <w:rsid w:val="00A819C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rsid w:val="003C195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3C195C"/>
    <w:rPr>
      <w:rFonts w:ascii="Times New Roman" w:hAnsi="Times New Roman" w:cs="Times New Roman"/>
      <w:sz w:val="24"/>
      <w:szCs w:val="24"/>
      <w:lang w:eastAsia="ar-SA" w:bidi="ar-SA"/>
    </w:rPr>
  </w:style>
  <w:style w:type="paragraph" w:styleId="llb">
    <w:name w:val="footer"/>
    <w:basedOn w:val="Norml"/>
    <w:link w:val="llbChar"/>
    <w:uiPriority w:val="99"/>
    <w:rsid w:val="003C195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3C195C"/>
    <w:rPr>
      <w:rFonts w:ascii="Times New Roman" w:hAnsi="Times New Roman" w:cs="Times New Roman"/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909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Beszámoló</vt:lpstr>
    </vt:vector>
  </TitlesOfParts>
  <Company/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Beszámoló</dc:title>
  <dc:creator>Füles József</dc:creator>
  <cp:lastModifiedBy>Testületi ügyintéző</cp:lastModifiedBy>
  <cp:revision>4</cp:revision>
  <cp:lastPrinted>2014-02-11T14:12:00Z</cp:lastPrinted>
  <dcterms:created xsi:type="dcterms:W3CDTF">2017-03-16T15:06:00Z</dcterms:created>
  <dcterms:modified xsi:type="dcterms:W3CDTF">2017-03-16T15:07:00Z</dcterms:modified>
</cp:coreProperties>
</file>