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83DEA20" w:rsidR="00DF3965" w:rsidRPr="00283B76" w:rsidRDefault="000361C2">
      <w:pPr>
        <w:jc w:val="center"/>
        <w:rPr>
          <w:rFonts w:ascii="Arial" w:hAnsi="Arial" w:cs="Arial"/>
          <w:b/>
          <w:bCs/>
        </w:rPr>
      </w:pPr>
      <w:r>
        <w:rPr>
          <w:rFonts w:ascii="Arial" w:hAnsi="Arial" w:cs="Arial"/>
          <w:b/>
          <w:bCs/>
        </w:rPr>
        <w:t xml:space="preserve">Sülysáp Város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716C63"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18DF3C1F" w:rsidR="00DF3965" w:rsidRPr="00F90C26" w:rsidRDefault="00C62D58" w:rsidP="00361114">
      <w:pPr>
        <w:jc w:val="both"/>
        <w:rPr>
          <w:rFonts w:ascii="Arial" w:hAnsi="Arial" w:cs="Arial"/>
          <w:sz w:val="22"/>
          <w:szCs w:val="22"/>
        </w:rPr>
      </w:pPr>
      <w:r w:rsidRPr="00C62D58">
        <w:rPr>
          <w:rFonts w:ascii="Arial" w:hAnsi="Arial" w:cs="Arial"/>
          <w:sz w:val="22"/>
          <w:szCs w:val="22"/>
        </w:rPr>
        <w:t>A pályázati kérelem rövid indoklása, melyben ki kell térni a szociális rászorultságot megalapozó körülményekre (jövedelmi és kiadási viszonyok, tartós betegség, fogyatékosság, munkanélküliség, árvaság stb.), és az ezeket alátámasztó okiratok (pl. jövedelemigazolás, orvosi igazolás, hivatalos szerv</w:t>
      </w:r>
      <w:r>
        <w:rPr>
          <w:rFonts w:ascii="Arial" w:hAnsi="Arial" w:cs="Arial"/>
          <w:sz w:val="22"/>
          <w:szCs w:val="22"/>
        </w:rPr>
        <w:t>ek határozata, igazolása stb.).</w:t>
      </w:r>
      <w:bookmarkStart w:id="0" w:name="_GoBack"/>
      <w:bookmarkEnd w:id="0"/>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716C63" w:rsidP="00005A68">
      <w:pPr>
        <w:jc w:val="both"/>
        <w:rPr>
          <w:rFonts w:ascii="Arial" w:hAnsi="Arial" w:cs="Arial"/>
          <w:sz w:val="22"/>
          <w:szCs w:val="22"/>
        </w:rPr>
      </w:pPr>
      <w:hyperlink r:id="rId10"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1"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2"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8F224" w14:textId="77777777" w:rsidR="00716C63" w:rsidRDefault="00716C63" w:rsidP="00F51BB6">
      <w:r>
        <w:separator/>
      </w:r>
    </w:p>
  </w:endnote>
  <w:endnote w:type="continuationSeparator" w:id="0">
    <w:p w14:paraId="576E54EC" w14:textId="77777777" w:rsidR="00716C63" w:rsidRDefault="00716C63"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62D58">
          <w:rPr>
            <w:rFonts w:ascii="Arial" w:hAnsi="Arial" w:cs="Arial"/>
            <w:noProof/>
            <w:sz w:val="20"/>
            <w:szCs w:val="20"/>
          </w:rPr>
          <w:t>3</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46FC8" w14:textId="77777777" w:rsidR="00716C63" w:rsidRDefault="00716C63" w:rsidP="00F51BB6">
      <w:r>
        <w:separator/>
      </w:r>
    </w:p>
  </w:footnote>
  <w:footnote w:type="continuationSeparator" w:id="0">
    <w:p w14:paraId="42B29FDF" w14:textId="77777777" w:rsidR="00716C63" w:rsidRDefault="00716C63"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361C2"/>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B765D"/>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6C63"/>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3BBC"/>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62D58"/>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et.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sa@emet.gov.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met.gov.hu/_userfiles/szervezet/kozlemenyek/adatkezelesi_tajekoztato_palyazoknak.pdf"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38EE9-1DA0-4370-9A8A-F31271C9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3015</Words>
  <Characters>20810</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23778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Pályázat</cp:lastModifiedBy>
  <cp:revision>4</cp:revision>
  <cp:lastPrinted>2016-07-19T09:32:00Z</cp:lastPrinted>
  <dcterms:created xsi:type="dcterms:W3CDTF">2019-09-10T12:38:00Z</dcterms:created>
  <dcterms:modified xsi:type="dcterms:W3CDTF">2019-09-10T12:43:00Z</dcterms:modified>
</cp:coreProperties>
</file>